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75C8" w:rsidRPr="00B23AD5" w:rsidRDefault="001B75C8" w:rsidP="00D639D8">
      <w:pPr>
        <w:spacing w:after="0"/>
        <w:jc w:val="center"/>
        <w:rPr>
          <w:rFonts w:ascii="Garamond" w:hAnsi="Garamond"/>
          <w:b/>
          <w:sz w:val="28"/>
          <w:szCs w:val="28"/>
        </w:rPr>
      </w:pPr>
      <w:smartTag w:uri="urn:schemas-microsoft-com:office:smarttags" w:element="place">
        <w:smartTag w:uri="urn:schemas-microsoft-com:office:smarttags" w:element="PlaceName">
          <w:r w:rsidRPr="00B23AD5">
            <w:rPr>
              <w:rFonts w:ascii="Garamond" w:hAnsi="Garamond"/>
              <w:b/>
              <w:sz w:val="28"/>
              <w:szCs w:val="28"/>
            </w:rPr>
            <w:t>Lockport</w:t>
          </w:r>
        </w:smartTag>
        <w:r w:rsidRPr="00B23AD5">
          <w:rPr>
            <w:rFonts w:ascii="Garamond" w:hAnsi="Garamond"/>
            <w:b/>
            <w:sz w:val="28"/>
            <w:szCs w:val="28"/>
          </w:rPr>
          <w:t xml:space="preserve"> </w:t>
        </w:r>
        <w:smartTag w:uri="urn:schemas-microsoft-com:office:smarttags" w:element="PlaceType">
          <w:r w:rsidRPr="00B23AD5">
            <w:rPr>
              <w:rFonts w:ascii="Garamond" w:hAnsi="Garamond"/>
              <w:b/>
              <w:sz w:val="28"/>
              <w:szCs w:val="28"/>
            </w:rPr>
            <w:t>City</w:t>
          </w:r>
        </w:smartTag>
        <w:r w:rsidRPr="00B23AD5">
          <w:rPr>
            <w:rFonts w:ascii="Garamond" w:hAnsi="Garamond"/>
            <w:b/>
            <w:sz w:val="28"/>
            <w:szCs w:val="28"/>
          </w:rPr>
          <w:t xml:space="preserve"> </w:t>
        </w:r>
        <w:smartTag w:uri="urn:schemas-microsoft-com:office:smarttags" w:element="PlaceType">
          <w:r w:rsidRPr="00B23AD5">
            <w:rPr>
              <w:rFonts w:ascii="Garamond" w:hAnsi="Garamond"/>
              <w:b/>
              <w:sz w:val="28"/>
              <w:szCs w:val="28"/>
            </w:rPr>
            <w:t>School District</w:t>
          </w:r>
        </w:smartTag>
      </w:smartTag>
    </w:p>
    <w:p w:rsidR="001B75C8" w:rsidRPr="00B23AD5" w:rsidRDefault="001B75C8" w:rsidP="00D639D8">
      <w:pPr>
        <w:spacing w:after="0"/>
        <w:jc w:val="center"/>
        <w:rPr>
          <w:rFonts w:ascii="Garamond" w:hAnsi="Garamond"/>
          <w:b/>
          <w:sz w:val="28"/>
          <w:szCs w:val="28"/>
        </w:rPr>
      </w:pPr>
      <w:r>
        <w:rPr>
          <w:rFonts w:ascii="Garamond" w:hAnsi="Garamond"/>
          <w:b/>
          <w:sz w:val="28"/>
          <w:szCs w:val="28"/>
        </w:rPr>
        <w:t>Kindergarten ELA</w:t>
      </w:r>
    </w:p>
    <w:p w:rsidR="001B75C8" w:rsidRPr="00B23AD5" w:rsidRDefault="001B75C8" w:rsidP="00D639D8">
      <w:pPr>
        <w:spacing w:after="0"/>
        <w:jc w:val="center"/>
        <w:rPr>
          <w:rFonts w:ascii="Garamond" w:hAnsi="Garamond"/>
          <w:b/>
          <w:sz w:val="28"/>
          <w:szCs w:val="28"/>
        </w:rPr>
      </w:pPr>
      <w:r w:rsidRPr="00B23AD5">
        <w:rPr>
          <w:rFonts w:ascii="Garamond" w:hAnsi="Garamond"/>
          <w:b/>
          <w:sz w:val="28"/>
          <w:szCs w:val="28"/>
        </w:rPr>
        <w:t>Unit 1</w:t>
      </w:r>
      <w:r w:rsidR="009419AC">
        <w:rPr>
          <w:rFonts w:ascii="Garamond" w:hAnsi="Garamond"/>
          <w:b/>
          <w:sz w:val="28"/>
          <w:szCs w:val="28"/>
        </w:rPr>
        <w:t xml:space="preserve"> All About Me</w:t>
      </w:r>
    </w:p>
    <w:p w:rsidR="001B75C8" w:rsidRPr="00B23AD5" w:rsidRDefault="001B75C8" w:rsidP="00D639D8">
      <w:pPr>
        <w:spacing w:after="0"/>
        <w:jc w:val="center"/>
        <w:rPr>
          <w:rFonts w:ascii="Garamond" w:hAnsi="Garamond"/>
          <w:b/>
          <w:sz w:val="28"/>
          <w:szCs w:val="28"/>
        </w:rPr>
      </w:pPr>
      <w:r w:rsidRPr="00B23AD5">
        <w:rPr>
          <w:rFonts w:ascii="Garamond" w:hAnsi="Garamond"/>
          <w:b/>
          <w:sz w:val="28"/>
          <w:szCs w:val="28"/>
        </w:rPr>
        <w:t>Aligned to the Common Core 2011-2012</w:t>
      </w:r>
    </w:p>
    <w:p w:rsidR="001B75C8" w:rsidRPr="00B23AD5" w:rsidRDefault="001B75C8" w:rsidP="00626647">
      <w:pPr>
        <w:spacing w:after="0"/>
        <w:rPr>
          <w:rFonts w:ascii="Garamond" w:hAnsi="Garamond"/>
          <w:b/>
          <w:sz w:val="28"/>
          <w:szCs w:val="28"/>
        </w:rPr>
      </w:pPr>
    </w:p>
    <w:p w:rsidR="001B75C8" w:rsidRPr="00B23AD5" w:rsidRDefault="001B75C8" w:rsidP="00626647">
      <w:pPr>
        <w:spacing w:after="0"/>
        <w:rPr>
          <w:rFonts w:ascii="Garamond" w:hAnsi="Garamond"/>
          <w:b/>
          <w:sz w:val="28"/>
          <w:szCs w:val="28"/>
        </w:rPr>
      </w:pPr>
    </w:p>
    <w:p w:rsidR="001B75C8" w:rsidRPr="00B23AD5" w:rsidRDefault="001B75C8" w:rsidP="00626647">
      <w:pPr>
        <w:spacing w:after="0"/>
        <w:rPr>
          <w:rFonts w:ascii="Garamond" w:hAnsi="Garamond"/>
          <w:b/>
          <w:sz w:val="28"/>
          <w:szCs w:val="28"/>
        </w:rPr>
      </w:pPr>
      <w:r w:rsidRPr="00B23AD5">
        <w:rPr>
          <w:rFonts w:ascii="Garamond" w:hAnsi="Garamond"/>
          <w:b/>
          <w:sz w:val="28"/>
          <w:szCs w:val="28"/>
          <w:highlight w:val="green"/>
        </w:rPr>
        <w:t>Unit 1 Title:</w:t>
      </w:r>
    </w:p>
    <w:p w:rsidR="001B75C8" w:rsidRPr="00E41943" w:rsidRDefault="001B75C8" w:rsidP="007942DD">
      <w:pPr>
        <w:shd w:val="clear" w:color="auto" w:fill="FFFFFF"/>
        <w:rPr>
          <w:rFonts w:ascii="Garamond" w:hAnsi="Garamond"/>
          <w:sz w:val="28"/>
          <w:szCs w:val="28"/>
        </w:rPr>
      </w:pPr>
      <w:r w:rsidRPr="00B23AD5">
        <w:rPr>
          <w:rFonts w:ascii="Garamond" w:hAnsi="Garamond"/>
          <w:b/>
          <w:sz w:val="28"/>
          <w:szCs w:val="28"/>
        </w:rPr>
        <w:t xml:space="preserve">Rationale: </w:t>
      </w:r>
      <w:r w:rsidRPr="00E41943">
        <w:rPr>
          <w:sz w:val="24"/>
          <w:szCs w:val="24"/>
        </w:rPr>
        <w:t>Students who are college and career ready value evidence, build strong content knowledge, comprehend as well as critique, and use technology and digital media strategically and capably.</w:t>
      </w:r>
    </w:p>
    <w:p w:rsidR="001B75C8" w:rsidRPr="00B23AD5" w:rsidRDefault="001B75C8" w:rsidP="00D639D8">
      <w:pPr>
        <w:shd w:val="clear" w:color="auto" w:fill="FFFFFF"/>
        <w:rPr>
          <w:sz w:val="28"/>
          <w:szCs w:val="28"/>
        </w:rPr>
      </w:pPr>
      <w:r w:rsidRPr="00B23AD5">
        <w:rPr>
          <w:rFonts w:ascii="Garamond" w:hAnsi="Garamond"/>
          <w:b/>
          <w:sz w:val="28"/>
          <w:szCs w:val="28"/>
        </w:rPr>
        <w:t>Duration: 10 weeks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508"/>
        <w:gridCol w:w="37"/>
        <w:gridCol w:w="5471"/>
      </w:tblGrid>
      <w:tr w:rsidR="001B75C8" w:rsidRPr="00B23AD5" w:rsidTr="00EF3032">
        <w:tc>
          <w:tcPr>
            <w:tcW w:w="11016" w:type="dxa"/>
            <w:gridSpan w:val="3"/>
            <w:shd w:val="clear" w:color="auto" w:fill="4F81BD"/>
          </w:tcPr>
          <w:p w:rsidR="001B75C8" w:rsidRPr="00B23AD5" w:rsidRDefault="001B75C8" w:rsidP="00432AAD">
            <w:pPr>
              <w:spacing w:after="0" w:line="240" w:lineRule="auto"/>
              <w:jc w:val="center"/>
              <w:rPr>
                <w:rFonts w:ascii="Garamond" w:hAnsi="Garamond"/>
                <w:b/>
                <w:sz w:val="28"/>
                <w:szCs w:val="28"/>
              </w:rPr>
            </w:pPr>
            <w:r w:rsidRPr="00B23AD5">
              <w:rPr>
                <w:rFonts w:ascii="Garamond" w:hAnsi="Garamond"/>
                <w:b/>
                <w:color w:val="FFFFFF"/>
                <w:sz w:val="28"/>
                <w:szCs w:val="28"/>
              </w:rPr>
              <w:t>PHASE ONE: DESIRED RESULTS</w:t>
            </w:r>
          </w:p>
        </w:tc>
      </w:tr>
      <w:tr w:rsidR="001B75C8" w:rsidRPr="00B23AD5" w:rsidTr="00EF3032">
        <w:tc>
          <w:tcPr>
            <w:tcW w:w="11016" w:type="dxa"/>
            <w:gridSpan w:val="3"/>
          </w:tcPr>
          <w:p w:rsidR="001B75C8" w:rsidRPr="00B23AD5" w:rsidRDefault="001B75C8" w:rsidP="00432AAD">
            <w:pPr>
              <w:spacing w:after="0" w:line="240" w:lineRule="auto"/>
              <w:rPr>
                <w:rFonts w:ascii="Garamond" w:hAnsi="Garamond"/>
                <w:b/>
                <w:sz w:val="28"/>
                <w:szCs w:val="28"/>
              </w:rPr>
            </w:pPr>
            <w:r w:rsidRPr="00B23AD5">
              <w:rPr>
                <w:rFonts w:ascii="Garamond" w:hAnsi="Garamond"/>
                <w:b/>
                <w:sz w:val="28"/>
                <w:szCs w:val="28"/>
              </w:rPr>
              <w:t>GRADE LEVEL SPECIFIC COMMON CORE LEARNING STANDARDS:</w:t>
            </w:r>
          </w:p>
          <w:p w:rsidR="001B75C8" w:rsidRPr="00B23AD5" w:rsidRDefault="001B75C8" w:rsidP="00432AAD">
            <w:pPr>
              <w:spacing w:after="0" w:line="240" w:lineRule="auto"/>
              <w:rPr>
                <w:rFonts w:ascii="Garamond" w:hAnsi="Garamond"/>
                <w:b/>
                <w:sz w:val="28"/>
                <w:szCs w:val="28"/>
              </w:rPr>
            </w:pPr>
            <w:r w:rsidRPr="00B23AD5">
              <w:rPr>
                <w:rFonts w:ascii="Garamond" w:hAnsi="Garamond"/>
                <w:b/>
                <w:sz w:val="28"/>
                <w:szCs w:val="28"/>
              </w:rPr>
              <w:t>*Note: highlighted standards are formally assessed within this unit.</w:t>
            </w:r>
          </w:p>
          <w:p w:rsidR="001B75C8" w:rsidRPr="00B23AD5" w:rsidRDefault="001B75C8" w:rsidP="00432AAD">
            <w:pPr>
              <w:spacing w:after="0" w:line="240" w:lineRule="auto"/>
              <w:rPr>
                <w:rFonts w:ascii="Garamond" w:hAnsi="Garamond"/>
                <w:b/>
                <w:sz w:val="28"/>
                <w:szCs w:val="28"/>
              </w:rPr>
            </w:pPr>
          </w:p>
          <w:p w:rsidR="001B75C8" w:rsidRDefault="001B75C8" w:rsidP="00EA6235">
            <w:pPr>
              <w:spacing w:after="0" w:line="240" w:lineRule="auto"/>
              <w:rPr>
                <w:rFonts w:ascii="Garamond" w:hAnsi="Garamond"/>
                <w:b/>
                <w:sz w:val="28"/>
                <w:szCs w:val="28"/>
                <w:u w:val="single"/>
              </w:rPr>
            </w:pPr>
            <w:smartTag w:uri="urn:schemas-microsoft-com:office:smarttags" w:element="place">
              <w:smartTag w:uri="urn:schemas-microsoft-com:office:smarttags" w:element="City">
                <w:r w:rsidRPr="00B23AD5">
                  <w:rPr>
                    <w:rFonts w:ascii="Garamond" w:hAnsi="Garamond"/>
                    <w:b/>
                    <w:sz w:val="28"/>
                    <w:szCs w:val="28"/>
                    <w:u w:val="single"/>
                  </w:rPr>
                  <w:t>Reading</w:t>
                </w:r>
              </w:smartTag>
            </w:smartTag>
            <w:r w:rsidRPr="00B23AD5">
              <w:rPr>
                <w:rFonts w:ascii="Garamond" w:hAnsi="Garamond"/>
                <w:b/>
                <w:sz w:val="28"/>
                <w:szCs w:val="28"/>
                <w:u w:val="single"/>
              </w:rPr>
              <w:t xml:space="preserve"> for Literature</w:t>
            </w:r>
          </w:p>
          <w:p w:rsidR="001B75C8" w:rsidRPr="00B23AD5" w:rsidRDefault="001B75C8" w:rsidP="00432AAD">
            <w:pPr>
              <w:spacing w:after="0" w:line="240" w:lineRule="auto"/>
              <w:rPr>
                <w:rFonts w:ascii="Garamond" w:hAnsi="Garamond"/>
                <w:b/>
                <w:sz w:val="28"/>
                <w:szCs w:val="28"/>
                <w:u w:val="single"/>
              </w:rPr>
            </w:pPr>
          </w:p>
          <w:p w:rsidR="001B75C8" w:rsidRDefault="001B75C8" w:rsidP="00EA6235">
            <w:pPr>
              <w:spacing w:after="0" w:line="240" w:lineRule="auto"/>
              <w:rPr>
                <w:rFonts w:ascii="Garamond" w:hAnsi="Garamond"/>
                <w:b/>
                <w:sz w:val="28"/>
                <w:szCs w:val="28"/>
                <w:u w:val="single"/>
              </w:rPr>
            </w:pPr>
            <w:smartTag w:uri="urn:schemas-microsoft-com:office:smarttags" w:element="place">
              <w:smartTag w:uri="urn:schemas-microsoft-com:office:smarttags" w:element="City">
                <w:r w:rsidRPr="00B23AD5">
                  <w:rPr>
                    <w:rFonts w:ascii="Garamond" w:hAnsi="Garamond"/>
                    <w:b/>
                    <w:sz w:val="28"/>
                    <w:szCs w:val="28"/>
                    <w:u w:val="single"/>
                  </w:rPr>
                  <w:t>Reading</w:t>
                </w:r>
              </w:smartTag>
            </w:smartTag>
            <w:r w:rsidRPr="00B23AD5">
              <w:rPr>
                <w:rFonts w:ascii="Garamond" w:hAnsi="Garamond"/>
                <w:b/>
                <w:sz w:val="28"/>
                <w:szCs w:val="28"/>
                <w:u w:val="single"/>
              </w:rPr>
              <w:t xml:space="preserve"> for Information</w:t>
            </w:r>
          </w:p>
          <w:p w:rsidR="001B75C8" w:rsidRPr="00E41943" w:rsidRDefault="001B75C8" w:rsidP="00E41943">
            <w:pPr>
              <w:spacing w:after="0" w:line="240" w:lineRule="auto"/>
              <w:rPr>
                <w:rFonts w:ascii="Garamond" w:hAnsi="Garamond"/>
                <w:sz w:val="28"/>
                <w:szCs w:val="28"/>
                <w:highlight w:val="yellow"/>
              </w:rPr>
            </w:pPr>
            <w:r w:rsidRPr="00E41943">
              <w:rPr>
                <w:rFonts w:ascii="Garamond" w:hAnsi="Garamond"/>
                <w:sz w:val="28"/>
                <w:szCs w:val="28"/>
                <w:highlight w:val="yellow"/>
              </w:rPr>
              <w:t>Ask and answer questions about key details in a text, with prompting and support. (RI.K.1)</w:t>
            </w:r>
          </w:p>
          <w:p w:rsidR="001B75C8" w:rsidRPr="00E41943" w:rsidRDefault="001B75C8" w:rsidP="00E41943">
            <w:pPr>
              <w:spacing w:after="0" w:line="240" w:lineRule="auto"/>
              <w:rPr>
                <w:rFonts w:ascii="Garamond" w:hAnsi="Garamond"/>
                <w:sz w:val="28"/>
                <w:szCs w:val="28"/>
                <w:highlight w:val="yellow"/>
              </w:rPr>
            </w:pPr>
          </w:p>
          <w:p w:rsidR="001B75C8" w:rsidRDefault="001B75C8" w:rsidP="00E41943">
            <w:pPr>
              <w:spacing w:after="0" w:line="240" w:lineRule="auto"/>
              <w:rPr>
                <w:rFonts w:ascii="Garamond" w:hAnsi="Garamond"/>
                <w:sz w:val="28"/>
                <w:szCs w:val="28"/>
              </w:rPr>
            </w:pPr>
            <w:r w:rsidRPr="00E41943">
              <w:rPr>
                <w:rFonts w:ascii="Garamond" w:hAnsi="Garamond"/>
                <w:sz w:val="28"/>
                <w:szCs w:val="28"/>
                <w:highlight w:val="yellow"/>
              </w:rPr>
              <w:t>Identify the main topic and retell key details of a text, with prompting and support. (RI.K.2)</w:t>
            </w:r>
          </w:p>
          <w:p w:rsidR="009419AC" w:rsidRDefault="009419AC" w:rsidP="00E41943">
            <w:pPr>
              <w:spacing w:after="0" w:line="240" w:lineRule="auto"/>
              <w:rPr>
                <w:rFonts w:ascii="Garamond" w:hAnsi="Garamond"/>
                <w:sz w:val="28"/>
                <w:szCs w:val="28"/>
              </w:rPr>
            </w:pPr>
          </w:p>
          <w:p w:rsidR="009419AC" w:rsidRPr="00E41943" w:rsidRDefault="009419AC" w:rsidP="00E41943">
            <w:pPr>
              <w:spacing w:after="0" w:line="240" w:lineRule="auto"/>
              <w:rPr>
                <w:rFonts w:ascii="Garamond" w:hAnsi="Garamond"/>
                <w:sz w:val="28"/>
                <w:szCs w:val="28"/>
              </w:rPr>
            </w:pPr>
            <w:r>
              <w:rPr>
                <w:rFonts w:ascii="Garamond" w:hAnsi="Garamond"/>
                <w:sz w:val="28"/>
                <w:szCs w:val="28"/>
              </w:rPr>
              <w:t>With prompting and support, identify characters, settings, and major events in a story (RL.K.3)</w:t>
            </w:r>
          </w:p>
          <w:p w:rsidR="001B75C8" w:rsidRPr="00F51403" w:rsidRDefault="001B75C8" w:rsidP="00F51403">
            <w:pPr>
              <w:spacing w:after="0" w:line="240" w:lineRule="auto"/>
              <w:rPr>
                <w:rFonts w:ascii="Garamond" w:hAnsi="Garamond"/>
                <w:b/>
                <w:sz w:val="28"/>
                <w:szCs w:val="28"/>
                <w:u w:val="single"/>
              </w:rPr>
            </w:pPr>
          </w:p>
          <w:p w:rsidR="001B75C8" w:rsidRDefault="001B75C8" w:rsidP="00DD1CA1">
            <w:pPr>
              <w:spacing w:after="0" w:line="240" w:lineRule="auto"/>
              <w:rPr>
                <w:rFonts w:ascii="Garamond" w:hAnsi="Garamond"/>
                <w:sz w:val="28"/>
                <w:szCs w:val="28"/>
              </w:rPr>
            </w:pPr>
            <w:r>
              <w:rPr>
                <w:rFonts w:ascii="Garamond" w:hAnsi="Garamond"/>
                <w:sz w:val="28"/>
                <w:szCs w:val="28"/>
              </w:rPr>
              <w:t>With prompting and support, ask and answer questions about unknown words in a text. (RI.K.4)</w:t>
            </w:r>
          </w:p>
          <w:p w:rsidR="009419AC" w:rsidRDefault="009419AC" w:rsidP="00DD1CA1">
            <w:pPr>
              <w:spacing w:after="0" w:line="240" w:lineRule="auto"/>
              <w:rPr>
                <w:rFonts w:ascii="Garamond" w:hAnsi="Garamond"/>
                <w:sz w:val="28"/>
                <w:szCs w:val="28"/>
              </w:rPr>
            </w:pPr>
          </w:p>
          <w:p w:rsidR="009419AC" w:rsidRDefault="009419AC" w:rsidP="00DD1CA1">
            <w:pPr>
              <w:spacing w:after="0" w:line="240" w:lineRule="auto"/>
              <w:rPr>
                <w:rFonts w:ascii="Garamond" w:hAnsi="Garamond"/>
                <w:sz w:val="28"/>
                <w:szCs w:val="28"/>
              </w:rPr>
            </w:pPr>
            <w:r>
              <w:rPr>
                <w:rFonts w:ascii="Garamond" w:hAnsi="Garamond"/>
                <w:sz w:val="28"/>
                <w:szCs w:val="28"/>
              </w:rPr>
              <w:t>With prompting and support, name the author and illustrator of a story and define the role of each in telling the story. (RL.K.6)</w:t>
            </w:r>
          </w:p>
          <w:p w:rsidR="001B75C8" w:rsidRDefault="001B75C8" w:rsidP="00DD1CA1">
            <w:pPr>
              <w:spacing w:after="0" w:line="240" w:lineRule="auto"/>
              <w:rPr>
                <w:rFonts w:ascii="Garamond" w:hAnsi="Garamond"/>
                <w:sz w:val="28"/>
                <w:szCs w:val="28"/>
              </w:rPr>
            </w:pPr>
          </w:p>
          <w:p w:rsidR="001B75C8" w:rsidRDefault="001B75C8" w:rsidP="00DD1CA1">
            <w:pPr>
              <w:spacing w:after="0" w:line="240" w:lineRule="auto"/>
              <w:rPr>
                <w:rFonts w:ascii="Garamond" w:hAnsi="Garamond"/>
                <w:sz w:val="28"/>
                <w:szCs w:val="28"/>
              </w:rPr>
            </w:pPr>
            <w:r>
              <w:rPr>
                <w:rFonts w:ascii="Garamond" w:hAnsi="Garamond"/>
                <w:sz w:val="28"/>
                <w:szCs w:val="28"/>
              </w:rPr>
              <w:t>With prompting and support, describe the relationship between illustrations and the text in which they appear (e.g., what person, place, thing, or idea in the text an illustration depicts). (RI.K.7)</w:t>
            </w:r>
          </w:p>
          <w:p w:rsidR="009419AC" w:rsidRDefault="009419AC" w:rsidP="00DD1CA1">
            <w:pPr>
              <w:spacing w:after="0" w:line="240" w:lineRule="auto"/>
              <w:rPr>
                <w:rFonts w:ascii="Garamond" w:hAnsi="Garamond"/>
                <w:sz w:val="28"/>
                <w:szCs w:val="28"/>
              </w:rPr>
            </w:pPr>
          </w:p>
          <w:p w:rsidR="009419AC" w:rsidRDefault="009419AC" w:rsidP="00DD1CA1">
            <w:pPr>
              <w:spacing w:after="0" w:line="240" w:lineRule="auto"/>
              <w:rPr>
                <w:rFonts w:ascii="Garamond" w:hAnsi="Garamond"/>
                <w:sz w:val="28"/>
                <w:szCs w:val="28"/>
              </w:rPr>
            </w:pPr>
            <w:r>
              <w:rPr>
                <w:rFonts w:ascii="Garamond" w:hAnsi="Garamond"/>
                <w:sz w:val="28"/>
                <w:szCs w:val="28"/>
              </w:rPr>
              <w:t>With prompting and support, compare and contrast the adventures and experiences of characters in familiar stories (RL.K.9)</w:t>
            </w:r>
          </w:p>
          <w:p w:rsidR="009419AC" w:rsidRDefault="009419AC" w:rsidP="009419AC">
            <w:pPr>
              <w:numPr>
                <w:ilvl w:val="0"/>
                <w:numId w:val="25"/>
              </w:numPr>
              <w:spacing w:after="0" w:line="240" w:lineRule="auto"/>
              <w:rPr>
                <w:rFonts w:ascii="Garamond" w:hAnsi="Garamond"/>
                <w:sz w:val="28"/>
                <w:szCs w:val="28"/>
              </w:rPr>
            </w:pPr>
            <w:r>
              <w:rPr>
                <w:rFonts w:ascii="Garamond" w:hAnsi="Garamond"/>
                <w:sz w:val="28"/>
                <w:szCs w:val="28"/>
              </w:rPr>
              <w:t>With prompting and support, students will make cultural connections to text and self.</w:t>
            </w:r>
          </w:p>
          <w:p w:rsidR="001B75C8" w:rsidRDefault="001B75C8" w:rsidP="00DD1CA1">
            <w:pPr>
              <w:spacing w:after="0" w:line="240" w:lineRule="auto"/>
              <w:rPr>
                <w:rFonts w:ascii="Garamond" w:hAnsi="Garamond"/>
                <w:sz w:val="28"/>
                <w:szCs w:val="28"/>
              </w:rPr>
            </w:pPr>
          </w:p>
          <w:p w:rsidR="001B75C8" w:rsidRDefault="001B75C8" w:rsidP="00DD1CA1">
            <w:pPr>
              <w:spacing w:after="0" w:line="240" w:lineRule="auto"/>
              <w:rPr>
                <w:rFonts w:ascii="Garamond" w:hAnsi="Garamond"/>
                <w:sz w:val="28"/>
                <w:szCs w:val="28"/>
              </w:rPr>
            </w:pPr>
            <w:r>
              <w:rPr>
                <w:rFonts w:ascii="Garamond" w:hAnsi="Garamond"/>
                <w:sz w:val="28"/>
                <w:szCs w:val="28"/>
              </w:rPr>
              <w:t>Actively engage in group reading activities with purpose and understanding. (RI.K.10)</w:t>
            </w:r>
          </w:p>
          <w:p w:rsidR="009419AC" w:rsidRPr="00B23B86" w:rsidRDefault="009419AC" w:rsidP="00DD1CA1">
            <w:pPr>
              <w:spacing w:after="0" w:line="240" w:lineRule="auto"/>
              <w:rPr>
                <w:rFonts w:ascii="Garamond" w:hAnsi="Garamond"/>
                <w:sz w:val="28"/>
                <w:szCs w:val="28"/>
              </w:rPr>
            </w:pPr>
            <w:r>
              <w:rPr>
                <w:rFonts w:ascii="Garamond" w:hAnsi="Garamond"/>
                <w:sz w:val="28"/>
                <w:szCs w:val="28"/>
              </w:rPr>
              <w:lastRenderedPageBreak/>
              <w:t>With prompting and support, make connections between self, text, and the world around them.</w:t>
            </w:r>
          </w:p>
          <w:p w:rsidR="001B75C8" w:rsidRPr="007942DD" w:rsidRDefault="001B75C8" w:rsidP="00EA6235">
            <w:pPr>
              <w:spacing w:after="0" w:line="240" w:lineRule="auto"/>
              <w:rPr>
                <w:rFonts w:ascii="Garamond" w:hAnsi="Garamond"/>
                <w:b/>
                <w:sz w:val="28"/>
                <w:szCs w:val="28"/>
                <w:highlight w:val="yellow"/>
              </w:rPr>
            </w:pPr>
          </w:p>
          <w:p w:rsidR="009419AC" w:rsidRDefault="009419AC" w:rsidP="000A4C90">
            <w:pPr>
              <w:spacing w:after="0" w:line="240" w:lineRule="auto"/>
              <w:rPr>
                <w:rFonts w:ascii="Garamond" w:hAnsi="Garamond"/>
                <w:b/>
                <w:sz w:val="28"/>
                <w:szCs w:val="28"/>
                <w:u w:val="single"/>
              </w:rPr>
            </w:pPr>
            <w:r>
              <w:rPr>
                <w:rFonts w:ascii="Garamond" w:hAnsi="Garamond"/>
                <w:b/>
                <w:sz w:val="28"/>
                <w:szCs w:val="28"/>
                <w:u w:val="single"/>
              </w:rPr>
              <w:t>Reading for Information</w:t>
            </w:r>
          </w:p>
          <w:p w:rsidR="009419AC" w:rsidRPr="009419AC" w:rsidRDefault="009419AC" w:rsidP="000A4C90">
            <w:pPr>
              <w:spacing w:after="0" w:line="240" w:lineRule="auto"/>
              <w:rPr>
                <w:rFonts w:ascii="Garamond" w:hAnsi="Garamond"/>
                <w:sz w:val="28"/>
                <w:szCs w:val="28"/>
                <w:highlight w:val="yellow"/>
              </w:rPr>
            </w:pPr>
            <w:r w:rsidRPr="009419AC">
              <w:rPr>
                <w:rFonts w:ascii="Garamond" w:hAnsi="Garamond"/>
                <w:sz w:val="28"/>
                <w:szCs w:val="28"/>
                <w:highlight w:val="yellow"/>
              </w:rPr>
              <w:t>Ask and answer questions about key details in a text, with prompting and support. (RI.K.1)</w:t>
            </w:r>
          </w:p>
          <w:p w:rsidR="009419AC" w:rsidRPr="009419AC" w:rsidRDefault="009419AC" w:rsidP="000A4C90">
            <w:pPr>
              <w:spacing w:after="0" w:line="240" w:lineRule="auto"/>
              <w:rPr>
                <w:rFonts w:ascii="Garamond" w:hAnsi="Garamond"/>
                <w:sz w:val="28"/>
                <w:szCs w:val="28"/>
                <w:highlight w:val="yellow"/>
              </w:rPr>
            </w:pPr>
          </w:p>
          <w:p w:rsidR="009419AC" w:rsidRDefault="009419AC" w:rsidP="000A4C90">
            <w:pPr>
              <w:spacing w:after="0" w:line="240" w:lineRule="auto"/>
              <w:rPr>
                <w:rFonts w:ascii="Garamond" w:hAnsi="Garamond"/>
                <w:sz w:val="28"/>
                <w:szCs w:val="28"/>
              </w:rPr>
            </w:pPr>
            <w:r w:rsidRPr="009419AC">
              <w:rPr>
                <w:rFonts w:ascii="Garamond" w:hAnsi="Garamond"/>
                <w:sz w:val="28"/>
                <w:szCs w:val="28"/>
                <w:highlight w:val="yellow"/>
              </w:rPr>
              <w:t>Identify the main topic and retell key details of a text, with prompting and support (RI.K.2)</w:t>
            </w:r>
          </w:p>
          <w:p w:rsidR="009419AC" w:rsidRPr="009419AC" w:rsidRDefault="009419AC" w:rsidP="000A4C90">
            <w:pPr>
              <w:spacing w:after="0" w:line="240" w:lineRule="auto"/>
              <w:rPr>
                <w:rFonts w:ascii="Garamond" w:hAnsi="Garamond"/>
                <w:sz w:val="28"/>
                <w:szCs w:val="28"/>
              </w:rPr>
            </w:pPr>
          </w:p>
          <w:p w:rsidR="009419AC" w:rsidRDefault="009419AC" w:rsidP="000A4C90">
            <w:pPr>
              <w:spacing w:after="0" w:line="240" w:lineRule="auto"/>
              <w:rPr>
                <w:rFonts w:ascii="Garamond" w:hAnsi="Garamond"/>
                <w:sz w:val="28"/>
                <w:szCs w:val="28"/>
              </w:rPr>
            </w:pPr>
            <w:r w:rsidRPr="009419AC">
              <w:rPr>
                <w:rFonts w:ascii="Garamond" w:hAnsi="Garamond"/>
                <w:sz w:val="28"/>
                <w:szCs w:val="28"/>
              </w:rPr>
              <w:t>With prompting and support, describe the connection between two individuals, events, ideas, or pieces of information in a text (RI.K.3)</w:t>
            </w:r>
          </w:p>
          <w:p w:rsidR="009419AC" w:rsidRPr="009419AC" w:rsidRDefault="009419AC" w:rsidP="000A4C90">
            <w:pPr>
              <w:spacing w:after="0" w:line="240" w:lineRule="auto"/>
              <w:rPr>
                <w:rFonts w:ascii="Garamond" w:hAnsi="Garamond"/>
                <w:sz w:val="28"/>
                <w:szCs w:val="28"/>
              </w:rPr>
            </w:pPr>
          </w:p>
          <w:p w:rsidR="009419AC" w:rsidRPr="009419AC" w:rsidRDefault="009419AC" w:rsidP="000A4C90">
            <w:pPr>
              <w:spacing w:after="0" w:line="240" w:lineRule="auto"/>
              <w:rPr>
                <w:rFonts w:ascii="Garamond" w:hAnsi="Garamond"/>
                <w:sz w:val="28"/>
                <w:szCs w:val="28"/>
              </w:rPr>
            </w:pPr>
            <w:r w:rsidRPr="009419AC">
              <w:rPr>
                <w:rFonts w:ascii="Garamond" w:hAnsi="Garamond"/>
                <w:sz w:val="28"/>
                <w:szCs w:val="28"/>
              </w:rPr>
              <w:t>With prompting and support, identify basic similarities in and differences between two texts on the same topic (e.g. in illustrations, descriptions, or procedures). (RI.K.9)</w:t>
            </w:r>
          </w:p>
          <w:p w:rsidR="009419AC" w:rsidRDefault="009419AC" w:rsidP="000A4C90">
            <w:pPr>
              <w:spacing w:after="0" w:line="240" w:lineRule="auto"/>
              <w:rPr>
                <w:rFonts w:ascii="Garamond" w:hAnsi="Garamond"/>
                <w:b/>
                <w:sz w:val="28"/>
                <w:szCs w:val="28"/>
                <w:u w:val="single"/>
              </w:rPr>
            </w:pPr>
          </w:p>
          <w:p w:rsidR="001B75C8" w:rsidRPr="009419AC" w:rsidRDefault="001B75C8" w:rsidP="000A4C90">
            <w:pPr>
              <w:spacing w:after="0" w:line="240" w:lineRule="auto"/>
              <w:rPr>
                <w:rFonts w:ascii="Garamond" w:hAnsi="Garamond"/>
                <w:b/>
                <w:sz w:val="28"/>
                <w:szCs w:val="28"/>
                <w:u w:val="single"/>
              </w:rPr>
            </w:pPr>
            <w:r w:rsidRPr="00B23AD5">
              <w:rPr>
                <w:rFonts w:ascii="Garamond" w:hAnsi="Garamond"/>
                <w:b/>
                <w:sz w:val="28"/>
                <w:szCs w:val="28"/>
                <w:u w:val="single"/>
              </w:rPr>
              <w:t>Reading Foundational Skills</w:t>
            </w:r>
          </w:p>
          <w:p w:rsidR="001B75C8" w:rsidRPr="00B23B86" w:rsidRDefault="001B75C8" w:rsidP="00432AAD">
            <w:pPr>
              <w:spacing w:after="0" w:line="240" w:lineRule="auto"/>
              <w:rPr>
                <w:rFonts w:ascii="Garamond" w:hAnsi="Garamond"/>
                <w:sz w:val="28"/>
                <w:szCs w:val="28"/>
              </w:rPr>
            </w:pPr>
            <w:r>
              <w:rPr>
                <w:rFonts w:ascii="Garamond" w:hAnsi="Garamond"/>
                <w:sz w:val="28"/>
                <w:szCs w:val="28"/>
              </w:rPr>
              <w:t>Read emergent – reader texts with purpose and understanding. (RF.K.4)</w:t>
            </w:r>
          </w:p>
          <w:p w:rsidR="001B75C8" w:rsidRPr="00B23AD5" w:rsidRDefault="001B75C8" w:rsidP="00432AAD">
            <w:pPr>
              <w:spacing w:after="0" w:line="240" w:lineRule="auto"/>
              <w:rPr>
                <w:rFonts w:ascii="Garamond" w:hAnsi="Garamond"/>
                <w:b/>
                <w:sz w:val="28"/>
                <w:szCs w:val="28"/>
              </w:rPr>
            </w:pPr>
          </w:p>
          <w:p w:rsidR="001B75C8" w:rsidRDefault="001B75C8" w:rsidP="00D639D8">
            <w:pPr>
              <w:spacing w:after="0" w:line="240" w:lineRule="auto"/>
              <w:rPr>
                <w:rFonts w:ascii="Garamond" w:hAnsi="Garamond"/>
                <w:b/>
                <w:sz w:val="28"/>
                <w:szCs w:val="28"/>
                <w:u w:val="single"/>
              </w:rPr>
            </w:pPr>
            <w:r w:rsidRPr="00B23AD5">
              <w:rPr>
                <w:rFonts w:ascii="Garamond" w:hAnsi="Garamond"/>
                <w:b/>
                <w:sz w:val="28"/>
                <w:szCs w:val="28"/>
                <w:u w:val="single"/>
              </w:rPr>
              <w:t>Writing</w:t>
            </w:r>
          </w:p>
          <w:p w:rsidR="001B75C8" w:rsidRPr="00E41943" w:rsidRDefault="001B75C8" w:rsidP="00E41943">
            <w:pPr>
              <w:autoSpaceDE w:val="0"/>
              <w:autoSpaceDN w:val="0"/>
              <w:adjustRightInd w:val="0"/>
              <w:spacing w:after="0" w:line="240" w:lineRule="auto"/>
              <w:rPr>
                <w:rFonts w:ascii="Garamond" w:hAnsi="Garamond" w:cs="Garamond"/>
                <w:sz w:val="28"/>
                <w:szCs w:val="28"/>
                <w:highlight w:val="yellow"/>
              </w:rPr>
            </w:pPr>
            <w:r w:rsidRPr="00E41943">
              <w:rPr>
                <w:rFonts w:ascii="Garamond" w:hAnsi="Garamond" w:cs="Garamond"/>
                <w:sz w:val="28"/>
                <w:szCs w:val="28"/>
                <w:highlight w:val="yellow"/>
              </w:rPr>
              <w:t>Use a combination of drawing, dictating, and writing to compose informative/explanatory texts in which they name what they are writing about and supply some information about the topic. (W.K.2)</w:t>
            </w:r>
          </w:p>
          <w:p w:rsidR="001B75C8" w:rsidRPr="00E41943" w:rsidRDefault="001B75C8" w:rsidP="00E41943">
            <w:pPr>
              <w:autoSpaceDE w:val="0"/>
              <w:autoSpaceDN w:val="0"/>
              <w:adjustRightInd w:val="0"/>
              <w:spacing w:after="0" w:line="240" w:lineRule="auto"/>
              <w:rPr>
                <w:rFonts w:ascii="Garamond" w:hAnsi="Garamond" w:cs="Garamond"/>
                <w:sz w:val="28"/>
                <w:szCs w:val="28"/>
                <w:highlight w:val="yellow"/>
              </w:rPr>
            </w:pPr>
          </w:p>
          <w:p w:rsidR="001B75C8" w:rsidRPr="00E41943" w:rsidRDefault="001B75C8" w:rsidP="00E41943">
            <w:pPr>
              <w:autoSpaceDE w:val="0"/>
              <w:autoSpaceDN w:val="0"/>
              <w:adjustRightInd w:val="0"/>
              <w:spacing w:after="0" w:line="240" w:lineRule="auto"/>
              <w:rPr>
                <w:rFonts w:ascii="Garamond" w:hAnsi="Garamond" w:cs="Garamond"/>
                <w:sz w:val="28"/>
                <w:szCs w:val="28"/>
                <w:highlight w:val="yellow"/>
              </w:rPr>
            </w:pPr>
            <w:r w:rsidRPr="00E41943">
              <w:rPr>
                <w:rFonts w:ascii="Garamond" w:hAnsi="Garamond" w:cs="Garamond"/>
                <w:sz w:val="28"/>
                <w:szCs w:val="28"/>
                <w:highlight w:val="yellow"/>
              </w:rPr>
              <w:t>With guidance and support from adults, respond to questions and suggestions from peers and adults and add details to strengthen writing as needed. (W.K.5)</w:t>
            </w:r>
          </w:p>
          <w:p w:rsidR="001B75C8" w:rsidRPr="00E41943" w:rsidRDefault="001B75C8" w:rsidP="00E41943">
            <w:pPr>
              <w:autoSpaceDE w:val="0"/>
              <w:autoSpaceDN w:val="0"/>
              <w:adjustRightInd w:val="0"/>
              <w:spacing w:after="0" w:line="240" w:lineRule="auto"/>
              <w:rPr>
                <w:rFonts w:ascii="Garamond" w:hAnsi="Garamond" w:cs="Garamond"/>
                <w:sz w:val="28"/>
                <w:szCs w:val="28"/>
                <w:highlight w:val="yellow"/>
              </w:rPr>
            </w:pPr>
          </w:p>
          <w:p w:rsidR="001B75C8" w:rsidRPr="00E41943" w:rsidRDefault="001B75C8" w:rsidP="00E41943">
            <w:pPr>
              <w:autoSpaceDE w:val="0"/>
              <w:autoSpaceDN w:val="0"/>
              <w:adjustRightInd w:val="0"/>
              <w:spacing w:after="0" w:line="240" w:lineRule="auto"/>
              <w:rPr>
                <w:rFonts w:ascii="Garamond" w:hAnsi="Garamond" w:cs="Garamond"/>
                <w:sz w:val="28"/>
                <w:szCs w:val="28"/>
                <w:highlight w:val="yellow"/>
              </w:rPr>
            </w:pPr>
            <w:r w:rsidRPr="00E41943">
              <w:rPr>
                <w:rFonts w:ascii="Garamond" w:hAnsi="Garamond" w:cs="Garamond"/>
                <w:sz w:val="28"/>
                <w:szCs w:val="28"/>
                <w:highlight w:val="yellow"/>
              </w:rPr>
              <w:t>With guidance and support from adults, use a variety of digital tools to produce and publish writing, including in collaboration with peers (W.K.6)</w:t>
            </w:r>
          </w:p>
          <w:p w:rsidR="001B75C8" w:rsidRPr="00E41943" w:rsidRDefault="001B75C8" w:rsidP="00E41943">
            <w:pPr>
              <w:autoSpaceDE w:val="0"/>
              <w:autoSpaceDN w:val="0"/>
              <w:adjustRightInd w:val="0"/>
              <w:spacing w:after="0" w:line="240" w:lineRule="auto"/>
              <w:rPr>
                <w:rFonts w:ascii="Garamond" w:hAnsi="Garamond" w:cs="Garamond"/>
                <w:sz w:val="28"/>
                <w:szCs w:val="28"/>
                <w:highlight w:val="yellow"/>
              </w:rPr>
            </w:pPr>
          </w:p>
          <w:p w:rsidR="001B75C8" w:rsidRPr="00E41943" w:rsidRDefault="001B75C8" w:rsidP="00E41943">
            <w:pPr>
              <w:autoSpaceDE w:val="0"/>
              <w:autoSpaceDN w:val="0"/>
              <w:adjustRightInd w:val="0"/>
              <w:spacing w:after="0" w:line="240" w:lineRule="auto"/>
              <w:rPr>
                <w:rFonts w:ascii="Garamond" w:hAnsi="Garamond" w:cs="Garamond"/>
                <w:sz w:val="28"/>
                <w:szCs w:val="28"/>
                <w:highlight w:val="yellow"/>
              </w:rPr>
            </w:pPr>
            <w:r w:rsidRPr="00E41943">
              <w:rPr>
                <w:rFonts w:ascii="Garamond" w:hAnsi="Garamond" w:cs="Garamond"/>
                <w:sz w:val="28"/>
                <w:szCs w:val="28"/>
                <w:highlight w:val="yellow"/>
              </w:rPr>
              <w:t>Participate in shared research and writing projects (e.g., explore a number of books by a favorite author and express opinions about them). (W.K.7)</w:t>
            </w:r>
          </w:p>
          <w:p w:rsidR="001B75C8" w:rsidRPr="00E41943" w:rsidRDefault="001B75C8" w:rsidP="00E41943">
            <w:pPr>
              <w:autoSpaceDE w:val="0"/>
              <w:autoSpaceDN w:val="0"/>
              <w:adjustRightInd w:val="0"/>
              <w:spacing w:after="0" w:line="240" w:lineRule="auto"/>
              <w:rPr>
                <w:rFonts w:ascii="Garamond" w:hAnsi="Garamond" w:cs="Garamond"/>
                <w:sz w:val="28"/>
                <w:szCs w:val="28"/>
                <w:highlight w:val="yellow"/>
              </w:rPr>
            </w:pPr>
          </w:p>
          <w:p w:rsidR="001B75C8" w:rsidRPr="00E41943" w:rsidRDefault="001B75C8" w:rsidP="00E41943">
            <w:pPr>
              <w:autoSpaceDE w:val="0"/>
              <w:autoSpaceDN w:val="0"/>
              <w:adjustRightInd w:val="0"/>
              <w:spacing w:after="0" w:line="240" w:lineRule="auto"/>
              <w:rPr>
                <w:rFonts w:ascii="Garamond" w:hAnsi="Garamond" w:cs="Garamond"/>
                <w:sz w:val="28"/>
                <w:szCs w:val="28"/>
              </w:rPr>
            </w:pPr>
            <w:r w:rsidRPr="00E41943">
              <w:rPr>
                <w:rFonts w:ascii="Garamond" w:hAnsi="Garamond" w:cs="Garamond"/>
                <w:sz w:val="28"/>
                <w:szCs w:val="28"/>
                <w:highlight w:val="yellow"/>
              </w:rPr>
              <w:t>Create and present a poem, narrative, play, art work, or personal response to a particular author or theme studied in class, with support as needed. (W.K.11)</w:t>
            </w:r>
          </w:p>
          <w:p w:rsidR="001B75C8" w:rsidRDefault="001B75C8" w:rsidP="00584AE7">
            <w:pPr>
              <w:autoSpaceDE w:val="0"/>
              <w:autoSpaceDN w:val="0"/>
              <w:adjustRightInd w:val="0"/>
              <w:spacing w:after="0" w:line="240" w:lineRule="auto"/>
              <w:rPr>
                <w:rFonts w:ascii="Garamond" w:hAnsi="Garamond" w:cs="Garamond"/>
                <w:b/>
                <w:sz w:val="28"/>
                <w:szCs w:val="28"/>
              </w:rPr>
            </w:pPr>
          </w:p>
          <w:p w:rsidR="001B75C8" w:rsidRPr="00DD1CA1" w:rsidRDefault="001B75C8" w:rsidP="00584AE7">
            <w:pPr>
              <w:autoSpaceDE w:val="0"/>
              <w:autoSpaceDN w:val="0"/>
              <w:adjustRightInd w:val="0"/>
              <w:spacing w:after="0" w:line="240" w:lineRule="auto"/>
              <w:rPr>
                <w:rFonts w:ascii="Garamond" w:hAnsi="Garamond" w:cs="Garamond"/>
                <w:b/>
                <w:sz w:val="28"/>
                <w:szCs w:val="28"/>
                <w:u w:val="single"/>
              </w:rPr>
            </w:pPr>
            <w:r w:rsidRPr="00DD1CA1">
              <w:rPr>
                <w:rFonts w:ascii="Garamond" w:hAnsi="Garamond" w:cs="Garamond"/>
                <w:b/>
                <w:sz w:val="28"/>
                <w:szCs w:val="28"/>
                <w:u w:val="single"/>
              </w:rPr>
              <w:t>Language</w:t>
            </w:r>
          </w:p>
          <w:p w:rsidR="001B75C8" w:rsidRPr="00E41943" w:rsidRDefault="001B75C8" w:rsidP="00E41943">
            <w:pPr>
              <w:spacing w:after="0" w:line="240" w:lineRule="auto"/>
              <w:rPr>
                <w:rFonts w:ascii="Garamond" w:hAnsi="Garamond"/>
                <w:sz w:val="28"/>
                <w:szCs w:val="28"/>
                <w:highlight w:val="yellow"/>
              </w:rPr>
            </w:pPr>
            <w:r w:rsidRPr="00E41943">
              <w:rPr>
                <w:rFonts w:ascii="Garamond" w:hAnsi="Garamond"/>
                <w:sz w:val="28"/>
                <w:szCs w:val="28"/>
                <w:highlight w:val="yellow"/>
              </w:rPr>
              <w:t>Demonstrate command of the conventions of standard English grammar and usage when writing or spelling (L.K.1)</w:t>
            </w:r>
          </w:p>
          <w:p w:rsidR="001B75C8" w:rsidRPr="00E41943" w:rsidRDefault="001B75C8" w:rsidP="00E41943">
            <w:pPr>
              <w:numPr>
                <w:ilvl w:val="0"/>
                <w:numId w:val="19"/>
              </w:numPr>
              <w:spacing w:after="0" w:line="240" w:lineRule="auto"/>
              <w:rPr>
                <w:rFonts w:ascii="Garamond" w:hAnsi="Garamond"/>
                <w:sz w:val="28"/>
                <w:szCs w:val="28"/>
                <w:highlight w:val="yellow"/>
              </w:rPr>
            </w:pPr>
            <w:r w:rsidRPr="00E41943">
              <w:rPr>
                <w:rFonts w:ascii="Garamond" w:hAnsi="Garamond"/>
                <w:sz w:val="28"/>
                <w:szCs w:val="28"/>
                <w:highlight w:val="yellow"/>
              </w:rPr>
              <w:t>print upper and lower case letters</w:t>
            </w:r>
          </w:p>
          <w:p w:rsidR="001B75C8" w:rsidRPr="00E41943" w:rsidRDefault="001B75C8" w:rsidP="00E41943">
            <w:pPr>
              <w:numPr>
                <w:ilvl w:val="0"/>
                <w:numId w:val="19"/>
              </w:numPr>
              <w:spacing w:after="0" w:line="240" w:lineRule="auto"/>
              <w:rPr>
                <w:rFonts w:ascii="Garamond" w:hAnsi="Garamond"/>
                <w:sz w:val="28"/>
                <w:szCs w:val="28"/>
                <w:highlight w:val="yellow"/>
              </w:rPr>
            </w:pPr>
            <w:r w:rsidRPr="00E41943">
              <w:rPr>
                <w:rFonts w:ascii="Garamond" w:hAnsi="Garamond"/>
                <w:sz w:val="28"/>
                <w:szCs w:val="28"/>
                <w:highlight w:val="yellow"/>
              </w:rPr>
              <w:t>use frequently occurring nouns and verbs</w:t>
            </w:r>
          </w:p>
          <w:p w:rsidR="001B75C8" w:rsidRDefault="001B75C8" w:rsidP="005F4B94">
            <w:pPr>
              <w:numPr>
                <w:ilvl w:val="0"/>
                <w:numId w:val="19"/>
              </w:numPr>
              <w:spacing w:after="0" w:line="240" w:lineRule="auto"/>
              <w:rPr>
                <w:rFonts w:ascii="Garamond" w:hAnsi="Garamond"/>
                <w:sz w:val="28"/>
                <w:szCs w:val="28"/>
              </w:rPr>
            </w:pPr>
            <w:r>
              <w:rPr>
                <w:rFonts w:ascii="Garamond" w:hAnsi="Garamond"/>
                <w:sz w:val="28"/>
                <w:szCs w:val="28"/>
              </w:rPr>
              <w:t xml:space="preserve">understand and use question words (interrogatives) </w:t>
            </w:r>
          </w:p>
          <w:p w:rsidR="001B75C8" w:rsidRDefault="001B75C8" w:rsidP="005F4B94">
            <w:pPr>
              <w:spacing w:after="0" w:line="240" w:lineRule="auto"/>
              <w:ind w:left="2520"/>
              <w:rPr>
                <w:rFonts w:ascii="Garamond" w:hAnsi="Garamond"/>
                <w:sz w:val="28"/>
                <w:szCs w:val="28"/>
              </w:rPr>
            </w:pPr>
            <w:r>
              <w:rPr>
                <w:rFonts w:ascii="Garamond" w:hAnsi="Garamond"/>
                <w:sz w:val="28"/>
                <w:szCs w:val="28"/>
              </w:rPr>
              <w:lastRenderedPageBreak/>
              <w:t>(e.g., who, what, when, where, why, how).</w:t>
            </w:r>
          </w:p>
          <w:p w:rsidR="001B75C8" w:rsidRDefault="001B75C8" w:rsidP="005F4B94">
            <w:pPr>
              <w:spacing w:after="0" w:line="240" w:lineRule="auto"/>
              <w:rPr>
                <w:rFonts w:ascii="Garamond" w:hAnsi="Garamond"/>
                <w:sz w:val="28"/>
                <w:szCs w:val="28"/>
              </w:rPr>
            </w:pPr>
            <w:r>
              <w:rPr>
                <w:rFonts w:ascii="Garamond" w:hAnsi="Garamond"/>
                <w:sz w:val="28"/>
                <w:szCs w:val="28"/>
              </w:rPr>
              <w:t xml:space="preserve">                               f.   produce and expand complete sentences in shared language activities.</w:t>
            </w:r>
          </w:p>
          <w:p w:rsidR="001B75C8" w:rsidRPr="005F4B94" w:rsidRDefault="001B75C8" w:rsidP="005F4B94">
            <w:pPr>
              <w:spacing w:after="0" w:line="240" w:lineRule="auto"/>
              <w:rPr>
                <w:rFonts w:ascii="Garamond" w:hAnsi="Garamond"/>
                <w:sz w:val="28"/>
                <w:szCs w:val="28"/>
              </w:rPr>
            </w:pPr>
          </w:p>
          <w:p w:rsidR="001B75C8" w:rsidRPr="00E41943" w:rsidRDefault="001B75C8" w:rsidP="00E41943">
            <w:pPr>
              <w:spacing w:after="0" w:line="240" w:lineRule="auto"/>
              <w:rPr>
                <w:rFonts w:ascii="Garamond" w:hAnsi="Garamond"/>
                <w:sz w:val="28"/>
                <w:szCs w:val="28"/>
                <w:highlight w:val="yellow"/>
              </w:rPr>
            </w:pPr>
            <w:r w:rsidRPr="00E41943">
              <w:rPr>
                <w:rFonts w:ascii="Garamond" w:hAnsi="Garamond"/>
                <w:sz w:val="28"/>
                <w:szCs w:val="28"/>
                <w:highlight w:val="yellow"/>
              </w:rPr>
              <w:t>Demonstrate command of the conventions of standard English capitalization, punctuation, and spelling when writing. (L.K.2)</w:t>
            </w:r>
          </w:p>
          <w:p w:rsidR="001B75C8" w:rsidRPr="00E41943" w:rsidRDefault="001B75C8" w:rsidP="00E41943">
            <w:pPr>
              <w:numPr>
                <w:ilvl w:val="0"/>
                <w:numId w:val="15"/>
              </w:numPr>
              <w:spacing w:after="0" w:line="240" w:lineRule="auto"/>
              <w:rPr>
                <w:rFonts w:ascii="Garamond" w:hAnsi="Garamond"/>
                <w:sz w:val="28"/>
                <w:szCs w:val="28"/>
                <w:highlight w:val="yellow"/>
              </w:rPr>
            </w:pPr>
            <w:r w:rsidRPr="00E41943">
              <w:rPr>
                <w:rFonts w:ascii="Garamond" w:hAnsi="Garamond"/>
                <w:sz w:val="28"/>
                <w:szCs w:val="28"/>
                <w:highlight w:val="yellow"/>
              </w:rPr>
              <w:t>Capitalize the first word in a sentence and the pronoun I</w:t>
            </w:r>
          </w:p>
          <w:p w:rsidR="001B75C8" w:rsidRDefault="001B75C8" w:rsidP="00460547">
            <w:pPr>
              <w:numPr>
                <w:ilvl w:val="0"/>
                <w:numId w:val="19"/>
              </w:numPr>
              <w:spacing w:after="0" w:line="240" w:lineRule="auto"/>
              <w:rPr>
                <w:rFonts w:ascii="Garamond" w:hAnsi="Garamond"/>
                <w:sz w:val="28"/>
                <w:szCs w:val="28"/>
                <w:highlight w:val="yellow"/>
              </w:rPr>
            </w:pPr>
            <w:r w:rsidRPr="00E41943">
              <w:rPr>
                <w:rFonts w:ascii="Garamond" w:hAnsi="Garamond"/>
                <w:sz w:val="28"/>
                <w:szCs w:val="28"/>
                <w:highlight w:val="yellow"/>
              </w:rPr>
              <w:t>Spell simple words phonetically, drawing on knowledge of sound-letter relationships</w:t>
            </w:r>
          </w:p>
          <w:p w:rsidR="009419AC" w:rsidRDefault="009419AC" w:rsidP="009419AC">
            <w:pPr>
              <w:spacing w:after="0" w:line="240" w:lineRule="auto"/>
              <w:rPr>
                <w:rFonts w:ascii="Garamond" w:hAnsi="Garamond"/>
                <w:sz w:val="28"/>
                <w:szCs w:val="28"/>
                <w:highlight w:val="yellow"/>
              </w:rPr>
            </w:pPr>
          </w:p>
          <w:p w:rsidR="009419AC" w:rsidRPr="009419AC" w:rsidRDefault="009419AC" w:rsidP="009419AC">
            <w:pPr>
              <w:spacing w:after="0" w:line="240" w:lineRule="auto"/>
              <w:rPr>
                <w:rFonts w:ascii="Garamond" w:hAnsi="Garamond"/>
                <w:sz w:val="28"/>
                <w:szCs w:val="28"/>
              </w:rPr>
            </w:pPr>
            <w:r w:rsidRPr="009419AC">
              <w:rPr>
                <w:rFonts w:ascii="Garamond" w:hAnsi="Garamond"/>
                <w:sz w:val="28"/>
                <w:szCs w:val="28"/>
              </w:rPr>
              <w:t>With guidance and sup</w:t>
            </w:r>
            <w:r>
              <w:rPr>
                <w:rFonts w:ascii="Garamond" w:hAnsi="Garamond"/>
                <w:sz w:val="28"/>
                <w:szCs w:val="28"/>
              </w:rPr>
              <w:t xml:space="preserve">port from adults, explore word </w:t>
            </w:r>
            <w:r w:rsidRPr="009419AC">
              <w:rPr>
                <w:rFonts w:ascii="Garamond" w:hAnsi="Garamond"/>
                <w:sz w:val="28"/>
                <w:szCs w:val="28"/>
              </w:rPr>
              <w:t>relationships and nuances in word meanings.</w:t>
            </w:r>
            <w:r>
              <w:rPr>
                <w:rFonts w:ascii="Garamond" w:hAnsi="Garamond"/>
                <w:sz w:val="28"/>
                <w:szCs w:val="28"/>
              </w:rPr>
              <w:t xml:space="preserve"> (L.K.5)</w:t>
            </w:r>
          </w:p>
          <w:p w:rsidR="009419AC" w:rsidRPr="009419AC" w:rsidRDefault="009419AC" w:rsidP="009419AC">
            <w:pPr>
              <w:spacing w:after="0" w:line="240" w:lineRule="auto"/>
              <w:ind w:left="2160"/>
              <w:rPr>
                <w:rFonts w:ascii="Garamond" w:hAnsi="Garamond"/>
                <w:sz w:val="28"/>
                <w:szCs w:val="28"/>
              </w:rPr>
            </w:pPr>
            <w:r w:rsidRPr="009419AC">
              <w:rPr>
                <w:rFonts w:ascii="Garamond" w:hAnsi="Garamond"/>
                <w:sz w:val="28"/>
                <w:szCs w:val="28"/>
              </w:rPr>
              <w:t xml:space="preserve"> a. Sort common objects into categories (e.g., shapes, foods) to gain a sense </w:t>
            </w:r>
            <w:proofErr w:type="gramStart"/>
            <w:r w:rsidRPr="009419AC">
              <w:rPr>
                <w:rFonts w:ascii="Garamond" w:hAnsi="Garamond"/>
                <w:sz w:val="28"/>
                <w:szCs w:val="28"/>
              </w:rPr>
              <w:t>of  the</w:t>
            </w:r>
            <w:proofErr w:type="gramEnd"/>
            <w:r w:rsidRPr="009419AC">
              <w:rPr>
                <w:rFonts w:ascii="Garamond" w:hAnsi="Garamond"/>
                <w:sz w:val="28"/>
                <w:szCs w:val="28"/>
              </w:rPr>
              <w:t xml:space="preserve"> concepts the categories represent.</w:t>
            </w:r>
          </w:p>
          <w:p w:rsidR="009419AC" w:rsidRPr="009419AC" w:rsidRDefault="009419AC" w:rsidP="009419AC">
            <w:pPr>
              <w:spacing w:after="0" w:line="240" w:lineRule="auto"/>
              <w:ind w:left="2160"/>
              <w:rPr>
                <w:rFonts w:ascii="Garamond" w:hAnsi="Garamond"/>
                <w:sz w:val="28"/>
                <w:szCs w:val="28"/>
              </w:rPr>
            </w:pPr>
            <w:r w:rsidRPr="009419AC">
              <w:rPr>
                <w:rFonts w:ascii="Garamond" w:hAnsi="Garamond"/>
                <w:sz w:val="28"/>
                <w:szCs w:val="28"/>
              </w:rPr>
              <w:t xml:space="preserve"> </w:t>
            </w:r>
            <w:proofErr w:type="gramStart"/>
            <w:r w:rsidRPr="009419AC">
              <w:rPr>
                <w:rFonts w:ascii="Garamond" w:hAnsi="Garamond"/>
                <w:sz w:val="28"/>
                <w:szCs w:val="28"/>
              </w:rPr>
              <w:t>b</w:t>
            </w:r>
            <w:proofErr w:type="gramEnd"/>
            <w:r w:rsidRPr="009419AC">
              <w:rPr>
                <w:rFonts w:ascii="Garamond" w:hAnsi="Garamond"/>
                <w:sz w:val="28"/>
                <w:szCs w:val="28"/>
              </w:rPr>
              <w:t>. Demonstrate understanding of  frequently occurring verbs and adjectives by relating them to their opposites (antonyms).</w:t>
            </w:r>
          </w:p>
          <w:p w:rsidR="009419AC" w:rsidRPr="009419AC" w:rsidRDefault="009419AC" w:rsidP="009419AC">
            <w:pPr>
              <w:spacing w:after="0" w:line="240" w:lineRule="auto"/>
              <w:ind w:left="2160"/>
              <w:rPr>
                <w:rFonts w:ascii="Garamond" w:hAnsi="Garamond"/>
                <w:sz w:val="28"/>
                <w:szCs w:val="28"/>
              </w:rPr>
            </w:pPr>
            <w:r w:rsidRPr="009419AC">
              <w:rPr>
                <w:rFonts w:ascii="Garamond" w:hAnsi="Garamond"/>
                <w:sz w:val="28"/>
                <w:szCs w:val="28"/>
              </w:rPr>
              <w:t xml:space="preserve"> c. Identify real-life connections between words and their use (e.g., note places at school that are colorful).</w:t>
            </w:r>
          </w:p>
          <w:p w:rsidR="009419AC" w:rsidRDefault="009419AC" w:rsidP="009419AC">
            <w:pPr>
              <w:spacing w:after="0" w:line="240" w:lineRule="auto"/>
              <w:ind w:left="2160"/>
              <w:rPr>
                <w:rFonts w:ascii="Garamond" w:hAnsi="Garamond"/>
                <w:sz w:val="28"/>
                <w:szCs w:val="28"/>
              </w:rPr>
            </w:pPr>
            <w:r w:rsidRPr="009419AC">
              <w:rPr>
                <w:rFonts w:ascii="Garamond" w:hAnsi="Garamond"/>
                <w:sz w:val="28"/>
                <w:szCs w:val="28"/>
              </w:rPr>
              <w:t xml:space="preserve"> d. Distinguish shades </w:t>
            </w:r>
            <w:proofErr w:type="gramStart"/>
            <w:r w:rsidRPr="009419AC">
              <w:rPr>
                <w:rFonts w:ascii="Garamond" w:hAnsi="Garamond"/>
                <w:sz w:val="28"/>
                <w:szCs w:val="28"/>
              </w:rPr>
              <w:t>of  meaning</w:t>
            </w:r>
            <w:proofErr w:type="gramEnd"/>
            <w:r w:rsidRPr="009419AC">
              <w:rPr>
                <w:rFonts w:ascii="Garamond" w:hAnsi="Garamond"/>
                <w:sz w:val="28"/>
                <w:szCs w:val="28"/>
              </w:rPr>
              <w:t xml:space="preserve"> among verbs describing the same general action (e.g., walk, march, strut, prance) by acting out the meanings.</w:t>
            </w:r>
          </w:p>
          <w:p w:rsidR="009419AC" w:rsidRDefault="009419AC" w:rsidP="009419AC">
            <w:pPr>
              <w:spacing w:after="0" w:line="240" w:lineRule="auto"/>
              <w:rPr>
                <w:rFonts w:ascii="Garamond" w:hAnsi="Garamond"/>
                <w:sz w:val="28"/>
                <w:szCs w:val="28"/>
              </w:rPr>
            </w:pPr>
          </w:p>
          <w:p w:rsidR="009419AC" w:rsidRPr="009419AC" w:rsidRDefault="009419AC" w:rsidP="009419AC">
            <w:pPr>
              <w:spacing w:after="0" w:line="240" w:lineRule="auto"/>
              <w:rPr>
                <w:rFonts w:ascii="Garamond" w:hAnsi="Garamond"/>
                <w:sz w:val="28"/>
                <w:szCs w:val="28"/>
              </w:rPr>
            </w:pPr>
            <w:r w:rsidRPr="009419AC">
              <w:rPr>
                <w:rFonts w:ascii="Garamond" w:hAnsi="Garamond"/>
                <w:sz w:val="28"/>
                <w:szCs w:val="28"/>
              </w:rPr>
              <w:t>Use words and phrases acquired thr</w:t>
            </w:r>
            <w:r>
              <w:rPr>
                <w:rFonts w:ascii="Garamond" w:hAnsi="Garamond"/>
                <w:sz w:val="28"/>
                <w:szCs w:val="28"/>
              </w:rPr>
              <w:t xml:space="preserve">ough conversations, </w:t>
            </w:r>
            <w:r w:rsidRPr="009419AC">
              <w:rPr>
                <w:rFonts w:ascii="Garamond" w:hAnsi="Garamond"/>
                <w:sz w:val="28"/>
                <w:szCs w:val="28"/>
              </w:rPr>
              <w:t>reading and being read to, and responding to texts.</w:t>
            </w:r>
            <w:r>
              <w:rPr>
                <w:rFonts w:ascii="Garamond" w:hAnsi="Garamond"/>
                <w:sz w:val="28"/>
                <w:szCs w:val="28"/>
              </w:rPr>
              <w:t xml:space="preserve"> (L.K.6)</w:t>
            </w:r>
          </w:p>
          <w:p w:rsidR="001B75C8" w:rsidRPr="00B23AD5" w:rsidRDefault="001B75C8" w:rsidP="009419AC">
            <w:pPr>
              <w:spacing w:after="0" w:line="240" w:lineRule="auto"/>
              <w:ind w:left="2160"/>
              <w:rPr>
                <w:rFonts w:ascii="Garamond" w:hAnsi="Garamond"/>
                <w:b/>
                <w:sz w:val="28"/>
                <w:szCs w:val="28"/>
              </w:rPr>
            </w:pPr>
            <w:r>
              <w:rPr>
                <w:rFonts w:ascii="Garamond" w:hAnsi="Garamond"/>
                <w:b/>
                <w:sz w:val="28"/>
                <w:szCs w:val="28"/>
              </w:rPr>
              <w:t xml:space="preserve">                                </w:t>
            </w:r>
          </w:p>
          <w:p w:rsidR="001B75C8" w:rsidRDefault="001B75C8" w:rsidP="00432AAD">
            <w:pPr>
              <w:spacing w:after="0" w:line="240" w:lineRule="auto"/>
              <w:rPr>
                <w:rFonts w:ascii="Garamond" w:hAnsi="Garamond"/>
                <w:b/>
                <w:sz w:val="28"/>
                <w:szCs w:val="28"/>
                <w:u w:val="single"/>
              </w:rPr>
            </w:pPr>
            <w:r w:rsidRPr="00DD1CA1">
              <w:rPr>
                <w:rFonts w:ascii="Garamond" w:hAnsi="Garamond"/>
                <w:b/>
                <w:sz w:val="28"/>
                <w:szCs w:val="28"/>
                <w:u w:val="single"/>
              </w:rPr>
              <w:t>Speaking and Listening</w:t>
            </w:r>
          </w:p>
          <w:p w:rsidR="001B75C8" w:rsidRPr="00460547" w:rsidRDefault="001B75C8" w:rsidP="00432AAD">
            <w:pPr>
              <w:spacing w:after="0" w:line="240" w:lineRule="auto"/>
              <w:rPr>
                <w:rFonts w:ascii="Garamond" w:hAnsi="Garamond"/>
                <w:sz w:val="28"/>
                <w:szCs w:val="28"/>
              </w:rPr>
            </w:pPr>
            <w:r>
              <w:rPr>
                <w:rFonts w:ascii="Garamond" w:hAnsi="Garamond"/>
                <w:sz w:val="28"/>
                <w:szCs w:val="28"/>
              </w:rPr>
              <w:t xml:space="preserve">Confirm understanding of a text read aloud or information presented orally or through other media by asking and answering questions about key details and requesting clarification if something is not understood. (SL.K.2)        </w:t>
            </w:r>
          </w:p>
          <w:p w:rsidR="001B75C8" w:rsidRPr="00E41943" w:rsidRDefault="001B75C8" w:rsidP="00E41943">
            <w:pPr>
              <w:rPr>
                <w:sz w:val="28"/>
                <w:szCs w:val="28"/>
                <w:highlight w:val="yellow"/>
              </w:rPr>
            </w:pPr>
            <w:r w:rsidRPr="00E41943">
              <w:rPr>
                <w:sz w:val="28"/>
                <w:szCs w:val="28"/>
                <w:highlight w:val="yellow"/>
              </w:rPr>
              <w:t>Ask and answer questions in order to seek help, get information, or clarify something that is not understood. (SL.K.3)</w:t>
            </w:r>
          </w:p>
          <w:p w:rsidR="001B75C8" w:rsidRPr="00E41943" w:rsidRDefault="001B75C8" w:rsidP="00E41943">
            <w:pPr>
              <w:rPr>
                <w:sz w:val="28"/>
                <w:szCs w:val="28"/>
                <w:highlight w:val="yellow"/>
              </w:rPr>
            </w:pPr>
            <w:r w:rsidRPr="00E41943">
              <w:rPr>
                <w:sz w:val="28"/>
                <w:szCs w:val="28"/>
                <w:highlight w:val="yellow"/>
              </w:rPr>
              <w:t xml:space="preserve">Describe familiar people, places, things, and events </w:t>
            </w:r>
            <w:proofErr w:type="spellStart"/>
            <w:r w:rsidRPr="00E41943">
              <w:rPr>
                <w:sz w:val="28"/>
                <w:szCs w:val="28"/>
                <w:highlight w:val="yellow"/>
              </w:rPr>
              <w:t>and,with</w:t>
            </w:r>
            <w:proofErr w:type="spellEnd"/>
            <w:r w:rsidRPr="00E41943">
              <w:rPr>
                <w:sz w:val="28"/>
                <w:szCs w:val="28"/>
                <w:highlight w:val="yellow"/>
              </w:rPr>
              <w:t xml:space="preserve"> prompting and support, provide additional detail. (SL.K.4)</w:t>
            </w:r>
          </w:p>
          <w:p w:rsidR="001B75C8" w:rsidRPr="00E41943" w:rsidRDefault="001B75C8" w:rsidP="00E41943">
            <w:pPr>
              <w:rPr>
                <w:sz w:val="28"/>
                <w:szCs w:val="28"/>
                <w:highlight w:val="yellow"/>
              </w:rPr>
            </w:pPr>
            <w:r w:rsidRPr="00E41943">
              <w:rPr>
                <w:sz w:val="28"/>
                <w:szCs w:val="28"/>
                <w:highlight w:val="yellow"/>
              </w:rPr>
              <w:t>Add drawings or other visual displays to descriptions as desired to provide additional detail. (SL.K.5)</w:t>
            </w:r>
          </w:p>
          <w:p w:rsidR="001B75C8" w:rsidRPr="009419AC" w:rsidRDefault="001B75C8" w:rsidP="009419AC">
            <w:pPr>
              <w:rPr>
                <w:sz w:val="28"/>
                <w:szCs w:val="28"/>
              </w:rPr>
            </w:pPr>
            <w:r w:rsidRPr="00E41943">
              <w:rPr>
                <w:sz w:val="28"/>
                <w:szCs w:val="28"/>
                <w:highlight w:val="yellow"/>
              </w:rPr>
              <w:t>Speak audibly and express thoughts, feelings, and ideas clearly. (SL.K.6)</w:t>
            </w:r>
          </w:p>
        </w:tc>
      </w:tr>
      <w:tr w:rsidR="001B75C8" w:rsidRPr="00B23AD5" w:rsidTr="00EA6235">
        <w:trPr>
          <w:trHeight w:val="58"/>
        </w:trPr>
        <w:tc>
          <w:tcPr>
            <w:tcW w:w="11016" w:type="dxa"/>
            <w:gridSpan w:val="3"/>
          </w:tcPr>
          <w:p w:rsidR="001B75C8" w:rsidRDefault="001B75C8" w:rsidP="00F51403">
            <w:pPr>
              <w:spacing w:after="0" w:line="240" w:lineRule="auto"/>
            </w:pPr>
            <w:r w:rsidRPr="00B23AD5">
              <w:rPr>
                <w:rFonts w:ascii="Garamond" w:hAnsi="Garamond"/>
                <w:b/>
                <w:sz w:val="28"/>
                <w:szCs w:val="28"/>
              </w:rPr>
              <w:lastRenderedPageBreak/>
              <w:t>ESSENTIAL QUESTIONS:</w:t>
            </w:r>
            <w:r w:rsidRPr="00EA6235">
              <w:t xml:space="preserve"> </w:t>
            </w:r>
          </w:p>
          <w:p w:rsidR="001B75C8" w:rsidRPr="00E41943" w:rsidRDefault="001B75C8" w:rsidP="00E41943">
            <w:pPr>
              <w:spacing w:after="0" w:line="240" w:lineRule="auto"/>
            </w:pPr>
          </w:p>
          <w:p w:rsidR="001B75C8" w:rsidRPr="00E41943" w:rsidRDefault="001B75C8" w:rsidP="00E41943">
            <w:pPr>
              <w:numPr>
                <w:ilvl w:val="0"/>
                <w:numId w:val="20"/>
              </w:numPr>
              <w:spacing w:line="240" w:lineRule="auto"/>
              <w:rPr>
                <w:color w:val="000000"/>
              </w:rPr>
            </w:pPr>
            <w:r w:rsidRPr="00E41943">
              <w:rPr>
                <w:color w:val="000000"/>
              </w:rPr>
              <w:t>Where do we find information about animal habitats?</w:t>
            </w:r>
          </w:p>
          <w:p w:rsidR="001B75C8" w:rsidRPr="00E41943" w:rsidRDefault="001B75C8" w:rsidP="00E41943">
            <w:pPr>
              <w:numPr>
                <w:ilvl w:val="0"/>
                <w:numId w:val="20"/>
              </w:numPr>
              <w:spacing w:line="240" w:lineRule="auto"/>
              <w:rPr>
                <w:color w:val="000000"/>
              </w:rPr>
            </w:pPr>
            <w:r w:rsidRPr="00E41943">
              <w:rPr>
                <w:color w:val="000000"/>
              </w:rPr>
              <w:t>Which tools can help us organize our facts?</w:t>
            </w:r>
          </w:p>
          <w:p w:rsidR="001B75C8" w:rsidRPr="00E41943" w:rsidRDefault="001B75C8" w:rsidP="00E41943">
            <w:pPr>
              <w:numPr>
                <w:ilvl w:val="0"/>
                <w:numId w:val="20"/>
              </w:numPr>
              <w:spacing w:line="240" w:lineRule="auto"/>
              <w:rPr>
                <w:color w:val="000000"/>
              </w:rPr>
            </w:pPr>
            <w:r w:rsidRPr="00E41943">
              <w:rPr>
                <w:color w:val="000000"/>
              </w:rPr>
              <w:t>Which tools can help us locate and organize our facts best?</w:t>
            </w:r>
          </w:p>
          <w:p w:rsidR="001B75C8" w:rsidRPr="00E41943" w:rsidRDefault="001B75C8" w:rsidP="00E41943">
            <w:pPr>
              <w:numPr>
                <w:ilvl w:val="0"/>
                <w:numId w:val="20"/>
              </w:numPr>
              <w:spacing w:line="240" w:lineRule="auto"/>
              <w:rPr>
                <w:color w:val="000000"/>
              </w:rPr>
            </w:pPr>
            <w:r w:rsidRPr="00E41943">
              <w:rPr>
                <w:color w:val="000000"/>
              </w:rPr>
              <w:t>How can we share our research in ways that will matter to others?</w:t>
            </w:r>
          </w:p>
          <w:p w:rsidR="001B75C8" w:rsidRPr="00E41943" w:rsidRDefault="001B75C8" w:rsidP="00E41943">
            <w:pPr>
              <w:numPr>
                <w:ilvl w:val="0"/>
                <w:numId w:val="20"/>
              </w:numPr>
              <w:spacing w:line="240" w:lineRule="auto"/>
              <w:rPr>
                <w:color w:val="000000"/>
              </w:rPr>
            </w:pPr>
            <w:r w:rsidRPr="00E41943">
              <w:rPr>
                <w:color w:val="000000"/>
              </w:rPr>
              <w:t>When does it make sense to revise our thinking and work?</w:t>
            </w:r>
          </w:p>
          <w:p w:rsidR="001B75C8" w:rsidRPr="00EA6235" w:rsidRDefault="001B75C8" w:rsidP="00F51403">
            <w:pPr>
              <w:spacing w:after="0" w:line="240" w:lineRule="auto"/>
            </w:pPr>
          </w:p>
        </w:tc>
      </w:tr>
      <w:tr w:rsidR="001B75C8" w:rsidRPr="00B23AD5" w:rsidTr="00EF3032">
        <w:tc>
          <w:tcPr>
            <w:tcW w:w="5545" w:type="dxa"/>
            <w:gridSpan w:val="2"/>
          </w:tcPr>
          <w:p w:rsidR="001B75C8" w:rsidRPr="00B23AD5" w:rsidRDefault="001B75C8" w:rsidP="00D639D8">
            <w:pPr>
              <w:pStyle w:val="ListParagraph"/>
              <w:spacing w:after="0" w:line="240" w:lineRule="auto"/>
              <w:ind w:left="0"/>
              <w:rPr>
                <w:rFonts w:ascii="Garamond" w:hAnsi="Garamond"/>
                <w:b/>
                <w:sz w:val="28"/>
                <w:szCs w:val="28"/>
              </w:rPr>
            </w:pPr>
            <w:r>
              <w:rPr>
                <w:rFonts w:ascii="Garamond" w:hAnsi="Garamond"/>
                <w:b/>
                <w:sz w:val="28"/>
                <w:szCs w:val="28"/>
              </w:rPr>
              <w:t xml:space="preserve">BY THE END OF THIS UNIT, </w:t>
            </w:r>
            <w:r w:rsidRPr="00B23AD5">
              <w:rPr>
                <w:rFonts w:ascii="Garamond" w:hAnsi="Garamond"/>
                <w:b/>
                <w:sz w:val="28"/>
                <w:szCs w:val="28"/>
              </w:rPr>
              <w:t>STUDENTS WILL KNOW:</w:t>
            </w:r>
          </w:p>
          <w:p w:rsidR="001B75C8" w:rsidRPr="00B23AD5" w:rsidRDefault="001B75C8" w:rsidP="00D639D8">
            <w:pPr>
              <w:pStyle w:val="ListParagraph"/>
              <w:spacing w:after="0" w:line="240" w:lineRule="auto"/>
              <w:ind w:left="0"/>
              <w:rPr>
                <w:rFonts w:ascii="Garamond" w:hAnsi="Garamond"/>
                <w:b/>
                <w:sz w:val="28"/>
                <w:szCs w:val="28"/>
              </w:rPr>
            </w:pPr>
            <w:r w:rsidRPr="00B23AD5">
              <w:rPr>
                <w:rFonts w:ascii="Garamond" w:hAnsi="Garamond"/>
                <w:b/>
                <w:sz w:val="28"/>
                <w:szCs w:val="28"/>
              </w:rPr>
              <w:t>(What do I need to teach?)</w:t>
            </w:r>
          </w:p>
          <w:p w:rsidR="001B75C8" w:rsidRDefault="001B75C8" w:rsidP="00D639D8">
            <w:pPr>
              <w:pStyle w:val="ListParagraph"/>
              <w:spacing w:after="0" w:line="240" w:lineRule="auto"/>
              <w:ind w:left="0"/>
              <w:rPr>
                <w:rFonts w:ascii="Garamond" w:hAnsi="Garamond"/>
                <w:b/>
                <w:sz w:val="28"/>
                <w:szCs w:val="28"/>
              </w:rPr>
            </w:pPr>
            <w:r>
              <w:rPr>
                <w:rFonts w:ascii="Garamond" w:hAnsi="Garamond"/>
                <w:b/>
                <w:sz w:val="28"/>
                <w:szCs w:val="28"/>
              </w:rPr>
              <w:t>`</w:t>
            </w:r>
          </w:p>
          <w:p w:rsidR="001B75C8" w:rsidRPr="00B23AD5" w:rsidRDefault="001B75C8" w:rsidP="00D639D8">
            <w:pPr>
              <w:pStyle w:val="ListParagraph"/>
              <w:spacing w:after="0" w:line="240" w:lineRule="auto"/>
              <w:ind w:left="0"/>
              <w:rPr>
                <w:rFonts w:ascii="Garamond" w:hAnsi="Garamond"/>
                <w:b/>
                <w:sz w:val="28"/>
                <w:szCs w:val="28"/>
              </w:rPr>
            </w:pPr>
          </w:p>
          <w:p w:rsidR="001B75C8" w:rsidRPr="00B23AD5" w:rsidRDefault="001B75C8" w:rsidP="00D639D8">
            <w:pPr>
              <w:pStyle w:val="ListParagraph"/>
              <w:spacing w:after="0" w:line="240" w:lineRule="auto"/>
              <w:ind w:left="0"/>
              <w:rPr>
                <w:rFonts w:ascii="Garamond" w:hAnsi="Garamond"/>
                <w:b/>
                <w:sz w:val="28"/>
                <w:szCs w:val="28"/>
              </w:rPr>
            </w:pPr>
          </w:p>
          <w:p w:rsidR="001B75C8" w:rsidRPr="00F51403" w:rsidRDefault="001B75C8" w:rsidP="00EA6235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Garamond" w:hAnsi="Garamond"/>
                <w:sz w:val="28"/>
                <w:szCs w:val="28"/>
              </w:rPr>
            </w:pPr>
            <w:r w:rsidRPr="00DD1CA1">
              <w:rPr>
                <w:rFonts w:ascii="Garamond" w:hAnsi="Garamond"/>
                <w:b/>
                <w:sz w:val="28"/>
                <w:szCs w:val="28"/>
              </w:rPr>
              <w:t xml:space="preserve">Strategies for determining the following when reading informational text: </w:t>
            </w:r>
            <w:r w:rsidRPr="00355A3B">
              <w:rPr>
                <w:rFonts w:ascii="Garamond" w:hAnsi="Garamond"/>
                <w:i/>
                <w:sz w:val="28"/>
                <w:szCs w:val="28"/>
              </w:rPr>
              <w:t>How to</w:t>
            </w:r>
            <w:r w:rsidRPr="00355A3B">
              <w:rPr>
                <w:rFonts w:ascii="Garamond" w:hAnsi="Garamond"/>
                <w:sz w:val="28"/>
                <w:szCs w:val="28"/>
              </w:rPr>
              <w:t xml:space="preserve"> </w:t>
            </w:r>
            <w:r>
              <w:rPr>
                <w:rFonts w:ascii="Garamond" w:hAnsi="Garamond"/>
                <w:sz w:val="28"/>
                <w:szCs w:val="28"/>
              </w:rPr>
              <w:t>identify m</w:t>
            </w:r>
            <w:r w:rsidRPr="00E41943">
              <w:rPr>
                <w:rFonts w:ascii="Garamond" w:hAnsi="Garamond"/>
                <w:sz w:val="28"/>
                <w:szCs w:val="28"/>
              </w:rPr>
              <w:t>ain idea, supporting details, use of facts, text illustration, organization as a trait of writing.</w:t>
            </w:r>
          </w:p>
          <w:p w:rsidR="001B75C8" w:rsidRDefault="001B75C8" w:rsidP="003D69D7">
            <w:pPr>
              <w:pStyle w:val="ListParagraph"/>
              <w:numPr>
                <w:ilvl w:val="1"/>
                <w:numId w:val="2"/>
              </w:numPr>
              <w:spacing w:after="0" w:line="240" w:lineRule="auto"/>
              <w:rPr>
                <w:rFonts w:ascii="Garamond" w:hAnsi="Garamond"/>
                <w:sz w:val="28"/>
                <w:szCs w:val="28"/>
              </w:rPr>
            </w:pPr>
            <w:r>
              <w:rPr>
                <w:rFonts w:ascii="Garamond" w:hAnsi="Garamond"/>
                <w:sz w:val="28"/>
                <w:szCs w:val="28"/>
              </w:rPr>
              <w:t>know the difference between a statement and a question.</w:t>
            </w:r>
          </w:p>
          <w:p w:rsidR="001B75C8" w:rsidRDefault="001B75C8" w:rsidP="00B12480">
            <w:pPr>
              <w:pStyle w:val="ListParagraph"/>
              <w:numPr>
                <w:ilvl w:val="1"/>
                <w:numId w:val="2"/>
              </w:numPr>
              <w:spacing w:after="0" w:line="240" w:lineRule="auto"/>
              <w:rPr>
                <w:rFonts w:ascii="Garamond" w:hAnsi="Garamond"/>
                <w:sz w:val="28"/>
                <w:szCs w:val="28"/>
              </w:rPr>
            </w:pPr>
            <w:r>
              <w:rPr>
                <w:rFonts w:ascii="Garamond" w:hAnsi="Garamond"/>
                <w:sz w:val="28"/>
                <w:szCs w:val="28"/>
              </w:rPr>
              <w:t xml:space="preserve">make connections between illustrations supporting text. </w:t>
            </w:r>
          </w:p>
          <w:p w:rsidR="001B75C8" w:rsidRPr="00F51403" w:rsidRDefault="001B75C8" w:rsidP="00B12480">
            <w:pPr>
              <w:pStyle w:val="ListParagraph"/>
              <w:numPr>
                <w:ilvl w:val="1"/>
                <w:numId w:val="2"/>
              </w:numPr>
              <w:spacing w:after="0" w:line="240" w:lineRule="auto"/>
              <w:rPr>
                <w:rFonts w:ascii="Garamond" w:hAnsi="Garamond"/>
                <w:sz w:val="28"/>
                <w:szCs w:val="28"/>
              </w:rPr>
            </w:pPr>
            <w:r>
              <w:rPr>
                <w:rFonts w:ascii="Garamond" w:hAnsi="Garamond"/>
                <w:sz w:val="28"/>
                <w:szCs w:val="28"/>
              </w:rPr>
              <w:t>understand information from a text and be actively engaged.</w:t>
            </w:r>
          </w:p>
          <w:p w:rsidR="001B75C8" w:rsidRPr="00F51403" w:rsidRDefault="001B75C8" w:rsidP="00EA6235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Garamond" w:hAnsi="Garamond"/>
                <w:b/>
                <w:sz w:val="28"/>
                <w:szCs w:val="28"/>
              </w:rPr>
            </w:pPr>
            <w:r w:rsidRPr="00F51403">
              <w:rPr>
                <w:rFonts w:ascii="Garamond" w:hAnsi="Garamond"/>
                <w:b/>
                <w:sz w:val="28"/>
                <w:szCs w:val="28"/>
              </w:rPr>
              <w:t>Strategies to teach while reading literature:</w:t>
            </w:r>
          </w:p>
          <w:p w:rsidR="001B75C8" w:rsidRDefault="001B75C8" w:rsidP="00F51403">
            <w:pPr>
              <w:pStyle w:val="ListParagraph"/>
              <w:spacing w:after="0" w:line="240" w:lineRule="auto"/>
              <w:ind w:left="360"/>
              <w:rPr>
                <w:rFonts w:ascii="Garamond" w:hAnsi="Garamond"/>
                <w:sz w:val="28"/>
                <w:szCs w:val="28"/>
              </w:rPr>
            </w:pPr>
            <w:r w:rsidRPr="00F51403">
              <w:rPr>
                <w:rFonts w:ascii="Garamond" w:hAnsi="Garamond"/>
                <w:i/>
                <w:sz w:val="28"/>
                <w:szCs w:val="28"/>
              </w:rPr>
              <w:t>How to</w:t>
            </w:r>
            <w:r>
              <w:rPr>
                <w:rFonts w:ascii="Garamond" w:hAnsi="Garamond"/>
                <w:sz w:val="28"/>
                <w:szCs w:val="28"/>
              </w:rPr>
              <w:t xml:space="preserve"> </w:t>
            </w:r>
          </w:p>
          <w:p w:rsidR="001B75C8" w:rsidRDefault="001B75C8" w:rsidP="008B1D4C">
            <w:pPr>
              <w:pStyle w:val="ListParagraph"/>
              <w:spacing w:after="0" w:line="240" w:lineRule="auto"/>
              <w:ind w:left="360"/>
              <w:rPr>
                <w:rFonts w:ascii="Garamond" w:hAnsi="Garamond"/>
                <w:sz w:val="28"/>
                <w:szCs w:val="28"/>
              </w:rPr>
            </w:pPr>
          </w:p>
          <w:p w:rsidR="001B75C8" w:rsidRPr="00E41943" w:rsidRDefault="001B75C8" w:rsidP="00E4194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Garamond" w:hAnsi="Garamond"/>
                <w:b/>
                <w:sz w:val="28"/>
                <w:szCs w:val="28"/>
              </w:rPr>
            </w:pPr>
            <w:r w:rsidRPr="00E41943">
              <w:rPr>
                <w:rFonts w:ascii="Garamond" w:hAnsi="Garamond"/>
                <w:b/>
                <w:sz w:val="28"/>
                <w:szCs w:val="28"/>
              </w:rPr>
              <w:t xml:space="preserve">Strategies for writing informative/explanatory text: </w:t>
            </w:r>
            <w:r w:rsidRPr="00E41943">
              <w:rPr>
                <w:rFonts w:ascii="Garamond" w:hAnsi="Garamond"/>
                <w:b/>
                <w:i/>
                <w:sz w:val="28"/>
                <w:szCs w:val="28"/>
              </w:rPr>
              <w:t>How to</w:t>
            </w:r>
            <w:r w:rsidRPr="00E41943">
              <w:rPr>
                <w:rFonts w:ascii="Garamond" w:hAnsi="Garamond"/>
                <w:sz w:val="28"/>
                <w:szCs w:val="28"/>
              </w:rPr>
              <w:t xml:space="preserve"> create guiding questions for research, develop main idea, use supporting detail, use of facts from varied sources, engage in the research process, revise work, create text, create illustrations, note-making.</w:t>
            </w:r>
          </w:p>
          <w:p w:rsidR="001B75C8" w:rsidRPr="00E41943" w:rsidRDefault="001B75C8" w:rsidP="00E41943">
            <w:pPr>
              <w:pStyle w:val="ListParagraph"/>
              <w:spacing w:after="0" w:line="240" w:lineRule="auto"/>
              <w:ind w:left="360"/>
              <w:rPr>
                <w:rFonts w:ascii="Garamond" w:hAnsi="Garamond"/>
                <w:b/>
                <w:sz w:val="28"/>
                <w:szCs w:val="28"/>
              </w:rPr>
            </w:pPr>
          </w:p>
          <w:p w:rsidR="001B75C8" w:rsidRDefault="001B75C8" w:rsidP="00645D45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Garamond" w:hAnsi="Garamond"/>
                <w:b/>
                <w:sz w:val="28"/>
                <w:szCs w:val="28"/>
              </w:rPr>
            </w:pPr>
            <w:r>
              <w:rPr>
                <w:rFonts w:ascii="Garamond" w:hAnsi="Garamond"/>
                <w:b/>
                <w:sz w:val="28"/>
                <w:szCs w:val="28"/>
              </w:rPr>
              <w:t>Strategies for selecting appropriate research and publication tools online.</w:t>
            </w:r>
          </w:p>
          <w:p w:rsidR="001B75C8" w:rsidRDefault="001B75C8" w:rsidP="008B1D4C">
            <w:pPr>
              <w:pStyle w:val="ListParagraph"/>
              <w:ind w:left="0"/>
              <w:rPr>
                <w:rFonts w:ascii="Garamond" w:hAnsi="Garamond"/>
                <w:b/>
                <w:sz w:val="28"/>
                <w:szCs w:val="28"/>
              </w:rPr>
            </w:pPr>
          </w:p>
          <w:p w:rsidR="001B75C8" w:rsidRPr="001329C2" w:rsidRDefault="001B75C8" w:rsidP="001329C2">
            <w:pPr>
              <w:pStyle w:val="ListParagraph"/>
              <w:numPr>
                <w:ilvl w:val="0"/>
                <w:numId w:val="2"/>
              </w:numPr>
              <w:spacing w:line="240" w:lineRule="auto"/>
              <w:rPr>
                <w:rFonts w:ascii="Garamond" w:hAnsi="Garamond"/>
                <w:sz w:val="28"/>
                <w:szCs w:val="28"/>
              </w:rPr>
            </w:pPr>
            <w:r w:rsidRPr="008B1D4C">
              <w:rPr>
                <w:rFonts w:ascii="Garamond" w:hAnsi="Garamond"/>
                <w:b/>
                <w:sz w:val="28"/>
                <w:szCs w:val="28"/>
              </w:rPr>
              <w:t xml:space="preserve">Strategies for applying and improving use of conventions: </w:t>
            </w:r>
            <w:r w:rsidRPr="001329C2">
              <w:rPr>
                <w:rFonts w:ascii="Garamond" w:hAnsi="Garamond"/>
                <w:b/>
                <w:i/>
                <w:sz w:val="28"/>
                <w:szCs w:val="28"/>
              </w:rPr>
              <w:t>How to</w:t>
            </w:r>
            <w:r w:rsidRPr="001329C2">
              <w:rPr>
                <w:rFonts w:ascii="Garamond" w:hAnsi="Garamond"/>
                <w:sz w:val="28"/>
                <w:szCs w:val="28"/>
              </w:rPr>
              <w:t xml:space="preserve"> </w:t>
            </w:r>
            <w:r>
              <w:rPr>
                <w:rFonts w:ascii="Garamond" w:hAnsi="Garamond"/>
                <w:sz w:val="28"/>
                <w:szCs w:val="28"/>
              </w:rPr>
              <w:t>u</w:t>
            </w:r>
            <w:r w:rsidRPr="001329C2">
              <w:rPr>
                <w:rFonts w:ascii="Garamond" w:hAnsi="Garamond"/>
                <w:sz w:val="28"/>
                <w:szCs w:val="28"/>
              </w:rPr>
              <w:t>se upper and lowercase letters appropriately, spell some simple words phonetically, sort picture facts into categories, revision in conversation, research with assistance from older peers or adults.</w:t>
            </w:r>
          </w:p>
          <w:p w:rsidR="001B75C8" w:rsidRPr="00006770" w:rsidRDefault="001B75C8" w:rsidP="001329C2">
            <w:pPr>
              <w:pStyle w:val="ListParagraph"/>
              <w:numPr>
                <w:ilvl w:val="0"/>
                <w:numId w:val="2"/>
              </w:numPr>
              <w:spacing w:line="240" w:lineRule="auto"/>
              <w:rPr>
                <w:rFonts w:ascii="Garamond" w:hAnsi="Garamond"/>
                <w:b/>
                <w:sz w:val="28"/>
                <w:szCs w:val="28"/>
              </w:rPr>
            </w:pPr>
            <w:r w:rsidRPr="00E41943">
              <w:rPr>
                <w:rFonts w:ascii="Garamond" w:hAnsi="Garamond"/>
                <w:b/>
                <w:sz w:val="28"/>
                <w:szCs w:val="28"/>
              </w:rPr>
              <w:t>Strategies for demonstrating speaking, listening, and collaborative learning skills:</w:t>
            </w:r>
            <w:r w:rsidRPr="00E41943">
              <w:rPr>
                <w:rFonts w:ascii="Garamond" w:hAnsi="Garamond"/>
                <w:sz w:val="28"/>
                <w:szCs w:val="28"/>
              </w:rPr>
              <w:t xml:space="preserve"> </w:t>
            </w:r>
            <w:r w:rsidRPr="00E41943">
              <w:rPr>
                <w:rFonts w:ascii="Garamond" w:hAnsi="Garamond"/>
                <w:i/>
                <w:sz w:val="28"/>
                <w:szCs w:val="28"/>
              </w:rPr>
              <w:t>How to</w:t>
            </w:r>
            <w:r w:rsidRPr="00E41943">
              <w:rPr>
                <w:rFonts w:ascii="Garamond" w:hAnsi="Garamond"/>
                <w:sz w:val="28"/>
                <w:szCs w:val="28"/>
              </w:rPr>
              <w:t xml:space="preserve"> </w:t>
            </w:r>
            <w:r>
              <w:rPr>
                <w:rFonts w:ascii="Garamond" w:hAnsi="Garamond"/>
                <w:sz w:val="28"/>
                <w:szCs w:val="28"/>
              </w:rPr>
              <w:t>practice a</w:t>
            </w:r>
            <w:r w:rsidRPr="001329C2">
              <w:rPr>
                <w:rFonts w:ascii="Garamond" w:hAnsi="Garamond"/>
                <w:sz w:val="28"/>
                <w:szCs w:val="28"/>
              </w:rPr>
              <w:t>ctive listening, taking turns while others speak, speaking clearly, sharing facts found, asking questions for clarification, using drawings to share details.</w:t>
            </w:r>
          </w:p>
          <w:p w:rsidR="001B75C8" w:rsidRDefault="001B75C8" w:rsidP="00006770">
            <w:pPr>
              <w:pStyle w:val="ListParagraph"/>
              <w:numPr>
                <w:ilvl w:val="1"/>
                <w:numId w:val="2"/>
              </w:numPr>
              <w:spacing w:line="240" w:lineRule="auto"/>
              <w:rPr>
                <w:rFonts w:ascii="Garamond" w:hAnsi="Garamond"/>
                <w:sz w:val="28"/>
                <w:szCs w:val="28"/>
              </w:rPr>
            </w:pPr>
            <w:r>
              <w:rPr>
                <w:rFonts w:ascii="Garamond" w:hAnsi="Garamond"/>
                <w:sz w:val="28"/>
                <w:szCs w:val="28"/>
              </w:rPr>
              <w:t>understand question words and how to use them (e.g., who, what, where, why, how).</w:t>
            </w:r>
          </w:p>
          <w:p w:rsidR="001B75C8" w:rsidRPr="00006770" w:rsidRDefault="001B75C8" w:rsidP="00006770">
            <w:pPr>
              <w:pStyle w:val="ListParagraph"/>
              <w:numPr>
                <w:ilvl w:val="1"/>
                <w:numId w:val="2"/>
              </w:numPr>
              <w:spacing w:line="240" w:lineRule="auto"/>
              <w:rPr>
                <w:rFonts w:ascii="Garamond" w:hAnsi="Garamond"/>
                <w:sz w:val="28"/>
                <w:szCs w:val="28"/>
              </w:rPr>
            </w:pPr>
            <w:r>
              <w:rPr>
                <w:rFonts w:ascii="Garamond" w:hAnsi="Garamond"/>
                <w:sz w:val="28"/>
                <w:szCs w:val="28"/>
              </w:rPr>
              <w:t>understand what a complete sentence consists of.</w:t>
            </w:r>
          </w:p>
          <w:p w:rsidR="001B75C8" w:rsidRPr="00B12480" w:rsidRDefault="001B75C8" w:rsidP="00B12480">
            <w:pPr>
              <w:numPr>
                <w:ilvl w:val="0"/>
                <w:numId w:val="2"/>
              </w:numPr>
              <w:rPr>
                <w:rFonts w:ascii="Garamond" w:hAnsi="Garamond"/>
                <w:sz w:val="28"/>
                <w:szCs w:val="28"/>
              </w:rPr>
            </w:pPr>
            <w:r w:rsidRPr="00F4365E">
              <w:rPr>
                <w:rFonts w:ascii="Garamond" w:hAnsi="Garamond"/>
                <w:b/>
                <w:sz w:val="28"/>
                <w:szCs w:val="28"/>
              </w:rPr>
              <w:t>Strategies for Applying Foundational Reading Skills:</w:t>
            </w:r>
            <w:r>
              <w:rPr>
                <w:rFonts w:ascii="Garamond" w:hAnsi="Garamond"/>
                <w:b/>
                <w:sz w:val="28"/>
                <w:szCs w:val="28"/>
              </w:rPr>
              <w:t xml:space="preserve"> </w:t>
            </w:r>
            <w:r w:rsidRPr="00F4365E">
              <w:rPr>
                <w:rFonts w:ascii="Garamond" w:hAnsi="Garamond"/>
                <w:i/>
                <w:sz w:val="28"/>
                <w:szCs w:val="28"/>
              </w:rPr>
              <w:t>How to</w:t>
            </w:r>
            <w:r w:rsidRPr="00F4365E">
              <w:rPr>
                <w:rFonts w:ascii="Garamond" w:hAnsi="Garamond"/>
                <w:sz w:val="28"/>
                <w:szCs w:val="28"/>
              </w:rPr>
              <w:t xml:space="preserve"> </w:t>
            </w:r>
            <w:r>
              <w:rPr>
                <w:rFonts w:ascii="Garamond" w:hAnsi="Garamond"/>
                <w:sz w:val="28"/>
                <w:szCs w:val="28"/>
              </w:rPr>
              <w:t>f</w:t>
            </w:r>
            <w:r w:rsidRPr="00E41943">
              <w:rPr>
                <w:rFonts w:ascii="Garamond" w:hAnsi="Garamond"/>
                <w:sz w:val="28"/>
                <w:szCs w:val="28"/>
              </w:rPr>
              <w:t>ollow words left to right with guidance, recognize that spoken words are represented by text, understand that words are separated by spaces, recognize some high-frequency words by sight.</w:t>
            </w:r>
          </w:p>
          <w:p w:rsidR="001B75C8" w:rsidRPr="00E41943" w:rsidRDefault="001B75C8" w:rsidP="001329C2">
            <w:pPr>
              <w:pStyle w:val="ListParagraph"/>
              <w:spacing w:line="240" w:lineRule="auto"/>
              <w:ind w:left="0"/>
              <w:rPr>
                <w:rFonts w:ascii="Garamond" w:hAnsi="Garamond"/>
                <w:sz w:val="28"/>
                <w:szCs w:val="28"/>
              </w:rPr>
            </w:pPr>
          </w:p>
        </w:tc>
        <w:tc>
          <w:tcPr>
            <w:tcW w:w="5471" w:type="dxa"/>
          </w:tcPr>
          <w:p w:rsidR="001B75C8" w:rsidRPr="00B23AD5" w:rsidRDefault="001B75C8" w:rsidP="00D639D8">
            <w:pPr>
              <w:pStyle w:val="ListParagraph"/>
              <w:spacing w:after="0" w:line="240" w:lineRule="auto"/>
              <w:ind w:left="0"/>
              <w:rPr>
                <w:rFonts w:ascii="Garamond" w:hAnsi="Garamond"/>
                <w:b/>
                <w:sz w:val="28"/>
                <w:szCs w:val="28"/>
              </w:rPr>
            </w:pPr>
            <w:r>
              <w:rPr>
                <w:rFonts w:ascii="Garamond" w:hAnsi="Garamond"/>
                <w:b/>
                <w:sz w:val="28"/>
                <w:szCs w:val="28"/>
              </w:rPr>
              <w:lastRenderedPageBreak/>
              <w:t xml:space="preserve">BY THE END OF THIS UNIT, </w:t>
            </w:r>
            <w:r w:rsidRPr="00B23AD5">
              <w:rPr>
                <w:rFonts w:ascii="Garamond" w:hAnsi="Garamond"/>
                <w:b/>
                <w:sz w:val="28"/>
                <w:szCs w:val="28"/>
              </w:rPr>
              <w:t xml:space="preserve">STUDENTS WILL BE ABLE TO: </w:t>
            </w:r>
          </w:p>
          <w:p w:rsidR="001B75C8" w:rsidRPr="00B23AD5" w:rsidRDefault="001B75C8" w:rsidP="00D639D8">
            <w:pPr>
              <w:pStyle w:val="ListParagraph"/>
              <w:spacing w:after="0" w:line="240" w:lineRule="auto"/>
              <w:ind w:left="0"/>
              <w:rPr>
                <w:rFonts w:ascii="Garamond" w:hAnsi="Garamond"/>
                <w:b/>
                <w:sz w:val="28"/>
                <w:szCs w:val="28"/>
              </w:rPr>
            </w:pPr>
            <w:r w:rsidRPr="00B23AD5">
              <w:rPr>
                <w:rFonts w:ascii="Garamond" w:hAnsi="Garamond"/>
                <w:b/>
                <w:sz w:val="28"/>
                <w:szCs w:val="28"/>
              </w:rPr>
              <w:t>(What do I need to model, coach the development of, and ask students to perform/do?)</w:t>
            </w:r>
          </w:p>
          <w:p w:rsidR="001B75C8" w:rsidRPr="00B23AD5" w:rsidRDefault="001B75C8" w:rsidP="00D639D8">
            <w:pPr>
              <w:pStyle w:val="ListParagraph"/>
              <w:spacing w:after="0" w:line="240" w:lineRule="auto"/>
              <w:ind w:left="0"/>
              <w:rPr>
                <w:rFonts w:ascii="Garamond" w:hAnsi="Garamond"/>
                <w:b/>
                <w:sz w:val="28"/>
                <w:szCs w:val="28"/>
              </w:rPr>
            </w:pPr>
          </w:p>
          <w:p w:rsidR="001B75C8" w:rsidRDefault="001B75C8" w:rsidP="00911C3C">
            <w:pPr>
              <w:pStyle w:val="ListParagraph"/>
              <w:numPr>
                <w:ilvl w:val="0"/>
                <w:numId w:val="1"/>
              </w:numPr>
              <w:spacing w:line="240" w:lineRule="auto"/>
            </w:pPr>
            <w:r>
              <w:rPr>
                <w:rFonts w:ascii="Garamond" w:hAnsi="Garamond"/>
                <w:b/>
                <w:sz w:val="28"/>
                <w:szCs w:val="28"/>
              </w:rPr>
              <w:t>Identify, f</w:t>
            </w:r>
            <w:r w:rsidRPr="00EA6235">
              <w:rPr>
                <w:rFonts w:ascii="Garamond" w:hAnsi="Garamond"/>
                <w:b/>
                <w:sz w:val="28"/>
                <w:szCs w:val="28"/>
              </w:rPr>
              <w:t>rom informational text read:</w:t>
            </w:r>
            <w:r>
              <w:t xml:space="preserve"> </w:t>
            </w:r>
            <w:r w:rsidRPr="00E41943">
              <w:rPr>
                <w:rFonts w:ascii="Garamond" w:hAnsi="Garamond"/>
                <w:sz w:val="28"/>
                <w:szCs w:val="28"/>
              </w:rPr>
              <w:t>Main idea, supporting details, use of facts, text illustration, organization as a trait of writing.</w:t>
            </w:r>
          </w:p>
          <w:p w:rsidR="001B75C8" w:rsidRPr="00911C3C" w:rsidRDefault="001B75C8" w:rsidP="00911C3C">
            <w:pPr>
              <w:pStyle w:val="ListParagraph"/>
              <w:spacing w:line="240" w:lineRule="auto"/>
              <w:ind w:left="360"/>
            </w:pPr>
            <w:r>
              <w:rPr>
                <w:rFonts w:ascii="Garamond" w:hAnsi="Garamond"/>
                <w:sz w:val="28"/>
                <w:szCs w:val="28"/>
              </w:rPr>
              <w:t>- formulate with prompt and support   questions about unknown words in a text.</w:t>
            </w:r>
          </w:p>
          <w:p w:rsidR="001B75C8" w:rsidRDefault="001B75C8" w:rsidP="00006770">
            <w:pPr>
              <w:pStyle w:val="ListParagraph"/>
              <w:spacing w:line="240" w:lineRule="auto"/>
              <w:ind w:left="360"/>
              <w:rPr>
                <w:rFonts w:ascii="Garamond" w:hAnsi="Garamond"/>
                <w:sz w:val="28"/>
                <w:szCs w:val="28"/>
              </w:rPr>
            </w:pPr>
            <w:r>
              <w:rPr>
                <w:rFonts w:ascii="Garamond" w:hAnsi="Garamond"/>
                <w:sz w:val="28"/>
                <w:szCs w:val="28"/>
              </w:rPr>
              <w:t xml:space="preserve">- describe relationship between text and illustrations.    </w:t>
            </w:r>
          </w:p>
          <w:p w:rsidR="001B75C8" w:rsidRPr="00006770" w:rsidRDefault="001B75C8" w:rsidP="00006770">
            <w:pPr>
              <w:pStyle w:val="ListParagraph"/>
              <w:spacing w:line="240" w:lineRule="auto"/>
              <w:ind w:left="360"/>
              <w:rPr>
                <w:rFonts w:ascii="Garamond" w:hAnsi="Garamond"/>
                <w:sz w:val="28"/>
                <w:szCs w:val="28"/>
              </w:rPr>
            </w:pPr>
            <w:r>
              <w:rPr>
                <w:rFonts w:ascii="Garamond" w:hAnsi="Garamond"/>
                <w:sz w:val="28"/>
                <w:szCs w:val="28"/>
              </w:rPr>
              <w:t>- discuss the purpose and understanding of            the text.</w:t>
            </w:r>
          </w:p>
          <w:p w:rsidR="001B75C8" w:rsidRPr="00E41943" w:rsidRDefault="001B75C8" w:rsidP="00E4194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Garamond" w:hAnsi="Garamond"/>
                <w:sz w:val="28"/>
                <w:szCs w:val="28"/>
              </w:rPr>
            </w:pPr>
            <w:r w:rsidRPr="00E41943">
              <w:rPr>
                <w:rFonts w:ascii="Garamond" w:hAnsi="Garamond"/>
                <w:b/>
                <w:bCs/>
                <w:sz w:val="28"/>
                <w:szCs w:val="28"/>
              </w:rPr>
              <w:t xml:space="preserve">Students will respond to literature </w:t>
            </w:r>
          </w:p>
          <w:p w:rsidR="001B75C8" w:rsidRDefault="001B75C8" w:rsidP="00E41943">
            <w:pPr>
              <w:pStyle w:val="ListParagraph"/>
              <w:spacing w:after="0" w:line="240" w:lineRule="auto"/>
              <w:rPr>
                <w:rFonts w:ascii="Garamond" w:hAnsi="Garamond"/>
                <w:b/>
                <w:bCs/>
                <w:sz w:val="28"/>
                <w:szCs w:val="28"/>
              </w:rPr>
            </w:pPr>
          </w:p>
          <w:p w:rsidR="001B75C8" w:rsidRDefault="001B75C8" w:rsidP="00E41943">
            <w:pPr>
              <w:pStyle w:val="ListParagraph"/>
              <w:spacing w:after="0" w:line="240" w:lineRule="auto"/>
              <w:rPr>
                <w:rFonts w:ascii="Garamond" w:hAnsi="Garamond"/>
                <w:b/>
                <w:bCs/>
                <w:sz w:val="28"/>
                <w:szCs w:val="28"/>
              </w:rPr>
            </w:pPr>
          </w:p>
          <w:p w:rsidR="001B75C8" w:rsidRPr="00E41943" w:rsidRDefault="001B75C8" w:rsidP="00E41943">
            <w:pPr>
              <w:pStyle w:val="ListParagraph"/>
              <w:spacing w:after="0" w:line="240" w:lineRule="auto"/>
              <w:rPr>
                <w:rFonts w:ascii="Garamond" w:hAnsi="Garamond"/>
                <w:sz w:val="28"/>
                <w:szCs w:val="28"/>
              </w:rPr>
            </w:pPr>
          </w:p>
          <w:p w:rsidR="001B75C8" w:rsidRPr="00F51403" w:rsidRDefault="001B75C8" w:rsidP="00E41943">
            <w:pPr>
              <w:pStyle w:val="ListParagraph"/>
              <w:numPr>
                <w:ilvl w:val="0"/>
                <w:numId w:val="1"/>
              </w:numPr>
              <w:spacing w:line="240" w:lineRule="auto"/>
              <w:rPr>
                <w:rFonts w:ascii="Garamond" w:hAnsi="Garamond"/>
                <w:b/>
                <w:sz w:val="28"/>
                <w:szCs w:val="28"/>
              </w:rPr>
            </w:pPr>
            <w:r>
              <w:rPr>
                <w:rFonts w:ascii="Garamond" w:hAnsi="Garamond"/>
                <w:b/>
                <w:sz w:val="28"/>
                <w:szCs w:val="28"/>
              </w:rPr>
              <w:t>As</w:t>
            </w:r>
            <w:r w:rsidRPr="009572F0">
              <w:rPr>
                <w:rFonts w:ascii="Garamond" w:hAnsi="Garamond"/>
                <w:b/>
                <w:sz w:val="28"/>
                <w:szCs w:val="28"/>
              </w:rPr>
              <w:t xml:space="preserve"> writers of informative/explanatory text</w:t>
            </w:r>
            <w:r>
              <w:rPr>
                <w:rFonts w:ascii="Garamond" w:hAnsi="Garamond"/>
                <w:sz w:val="28"/>
                <w:szCs w:val="28"/>
              </w:rPr>
              <w:t>, create g</w:t>
            </w:r>
            <w:r w:rsidRPr="00E41943">
              <w:rPr>
                <w:rFonts w:ascii="Garamond" w:hAnsi="Garamond"/>
                <w:sz w:val="28"/>
                <w:szCs w:val="28"/>
              </w:rPr>
              <w:t xml:space="preserve">uiding questions for research, </w:t>
            </w:r>
            <w:r>
              <w:rPr>
                <w:rFonts w:ascii="Garamond" w:hAnsi="Garamond"/>
                <w:sz w:val="28"/>
                <w:szCs w:val="28"/>
              </w:rPr>
              <w:t xml:space="preserve">develop </w:t>
            </w:r>
            <w:r w:rsidRPr="00E41943">
              <w:rPr>
                <w:rFonts w:ascii="Garamond" w:hAnsi="Garamond"/>
                <w:sz w:val="28"/>
                <w:szCs w:val="28"/>
              </w:rPr>
              <w:t xml:space="preserve">main idea, </w:t>
            </w:r>
            <w:r>
              <w:rPr>
                <w:rFonts w:ascii="Garamond" w:hAnsi="Garamond"/>
                <w:sz w:val="28"/>
                <w:szCs w:val="28"/>
              </w:rPr>
              <w:t xml:space="preserve">use </w:t>
            </w:r>
            <w:r w:rsidRPr="00E41943">
              <w:rPr>
                <w:rFonts w:ascii="Garamond" w:hAnsi="Garamond"/>
                <w:sz w:val="28"/>
                <w:szCs w:val="28"/>
              </w:rPr>
              <w:t xml:space="preserve">supporting detail, use of facts from varied sources, </w:t>
            </w:r>
            <w:r>
              <w:rPr>
                <w:rFonts w:ascii="Garamond" w:hAnsi="Garamond"/>
                <w:sz w:val="28"/>
                <w:szCs w:val="28"/>
              </w:rPr>
              <w:t xml:space="preserve">engage in the </w:t>
            </w:r>
            <w:r w:rsidRPr="00E41943">
              <w:rPr>
                <w:rFonts w:ascii="Garamond" w:hAnsi="Garamond"/>
                <w:sz w:val="28"/>
                <w:szCs w:val="28"/>
              </w:rPr>
              <w:t xml:space="preserve">research process, </w:t>
            </w:r>
            <w:r>
              <w:rPr>
                <w:rFonts w:ascii="Garamond" w:hAnsi="Garamond"/>
                <w:sz w:val="28"/>
                <w:szCs w:val="28"/>
              </w:rPr>
              <w:t>revise work</w:t>
            </w:r>
            <w:r w:rsidRPr="00E41943">
              <w:rPr>
                <w:rFonts w:ascii="Garamond" w:hAnsi="Garamond"/>
                <w:sz w:val="28"/>
                <w:szCs w:val="28"/>
              </w:rPr>
              <w:t xml:space="preserve">, </w:t>
            </w:r>
            <w:r>
              <w:rPr>
                <w:rFonts w:ascii="Garamond" w:hAnsi="Garamond"/>
                <w:sz w:val="28"/>
                <w:szCs w:val="28"/>
              </w:rPr>
              <w:t xml:space="preserve">create </w:t>
            </w:r>
            <w:r w:rsidRPr="00E41943">
              <w:rPr>
                <w:rFonts w:ascii="Garamond" w:hAnsi="Garamond"/>
                <w:sz w:val="28"/>
                <w:szCs w:val="28"/>
              </w:rPr>
              <w:t xml:space="preserve">text, </w:t>
            </w:r>
            <w:r>
              <w:rPr>
                <w:rFonts w:ascii="Garamond" w:hAnsi="Garamond"/>
                <w:sz w:val="28"/>
                <w:szCs w:val="28"/>
              </w:rPr>
              <w:lastRenderedPageBreak/>
              <w:t xml:space="preserve">create </w:t>
            </w:r>
            <w:r w:rsidRPr="00E41943">
              <w:rPr>
                <w:rFonts w:ascii="Garamond" w:hAnsi="Garamond"/>
                <w:sz w:val="28"/>
                <w:szCs w:val="28"/>
              </w:rPr>
              <w:t>illustration</w:t>
            </w:r>
            <w:r>
              <w:rPr>
                <w:rFonts w:ascii="Garamond" w:hAnsi="Garamond"/>
                <w:sz w:val="28"/>
                <w:szCs w:val="28"/>
              </w:rPr>
              <w:t>s</w:t>
            </w:r>
            <w:r w:rsidRPr="00E41943">
              <w:rPr>
                <w:rFonts w:ascii="Garamond" w:hAnsi="Garamond"/>
                <w:sz w:val="28"/>
                <w:szCs w:val="28"/>
              </w:rPr>
              <w:t>, note-making.</w:t>
            </w:r>
          </w:p>
          <w:p w:rsidR="001B75C8" w:rsidRPr="008B1D4C" w:rsidRDefault="001B75C8" w:rsidP="00355D60">
            <w:pPr>
              <w:pStyle w:val="ListParagraph"/>
              <w:spacing w:after="0" w:line="240" w:lineRule="auto"/>
              <w:ind w:left="0"/>
              <w:rPr>
                <w:rFonts w:ascii="Garamond" w:hAnsi="Garamond"/>
                <w:sz w:val="28"/>
                <w:szCs w:val="28"/>
              </w:rPr>
            </w:pPr>
          </w:p>
          <w:p w:rsidR="001B75C8" w:rsidRPr="00B23AD5" w:rsidRDefault="001B75C8" w:rsidP="008B1D4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Garamond" w:hAnsi="Garamond"/>
                <w:sz w:val="28"/>
                <w:szCs w:val="28"/>
              </w:rPr>
            </w:pPr>
            <w:r w:rsidRPr="00B23AD5">
              <w:rPr>
                <w:rFonts w:ascii="Garamond" w:hAnsi="Garamond"/>
                <w:b/>
                <w:sz w:val="28"/>
                <w:szCs w:val="28"/>
              </w:rPr>
              <w:t>Use internet to research and publish writing</w:t>
            </w:r>
            <w:r w:rsidRPr="00B23AD5">
              <w:rPr>
                <w:rFonts w:ascii="Garamond" w:hAnsi="Garamond"/>
                <w:sz w:val="28"/>
                <w:szCs w:val="28"/>
              </w:rPr>
              <w:t>.</w:t>
            </w:r>
          </w:p>
          <w:p w:rsidR="001B75C8" w:rsidRPr="00B23AD5" w:rsidRDefault="001B75C8" w:rsidP="00D639D8">
            <w:pPr>
              <w:pStyle w:val="ListParagraph"/>
              <w:rPr>
                <w:rFonts w:ascii="Garamond" w:hAnsi="Garamond"/>
                <w:sz w:val="28"/>
                <w:szCs w:val="28"/>
              </w:rPr>
            </w:pPr>
          </w:p>
          <w:p w:rsidR="001B75C8" w:rsidRPr="001329C2" w:rsidRDefault="001B75C8" w:rsidP="001329C2">
            <w:pPr>
              <w:pStyle w:val="ListParagraph"/>
              <w:numPr>
                <w:ilvl w:val="0"/>
                <w:numId w:val="1"/>
              </w:numPr>
              <w:rPr>
                <w:rFonts w:ascii="Garamond" w:hAnsi="Garamond"/>
                <w:sz w:val="28"/>
                <w:szCs w:val="28"/>
              </w:rPr>
            </w:pPr>
            <w:r w:rsidRPr="00355D60">
              <w:rPr>
                <w:rFonts w:ascii="Garamond" w:hAnsi="Garamond"/>
                <w:b/>
                <w:sz w:val="28"/>
                <w:szCs w:val="28"/>
              </w:rPr>
              <w:t>Apply conventions:</w:t>
            </w:r>
            <w:r w:rsidRPr="00355D60">
              <w:rPr>
                <w:rFonts w:ascii="Garamond" w:hAnsi="Garamond"/>
                <w:sz w:val="28"/>
                <w:szCs w:val="28"/>
              </w:rPr>
              <w:t xml:space="preserve"> </w:t>
            </w:r>
            <w:r w:rsidRPr="001329C2">
              <w:rPr>
                <w:rFonts w:ascii="Garamond" w:hAnsi="Garamond"/>
                <w:sz w:val="28"/>
                <w:szCs w:val="28"/>
              </w:rPr>
              <w:t>Use upper and lowercase letters appropriately, spell some simple words phonetically, sort picture facts into categories, revision in conversation, research with assista</w:t>
            </w:r>
            <w:r>
              <w:rPr>
                <w:rFonts w:ascii="Garamond" w:hAnsi="Garamond"/>
                <w:sz w:val="28"/>
                <w:szCs w:val="28"/>
              </w:rPr>
              <w:t>nce from older peers or adults.</w:t>
            </w:r>
          </w:p>
          <w:p w:rsidR="001B75C8" w:rsidRDefault="001B75C8" w:rsidP="00CE4E31">
            <w:pPr>
              <w:pStyle w:val="ListParagraph"/>
              <w:numPr>
                <w:ilvl w:val="0"/>
                <w:numId w:val="1"/>
              </w:numPr>
              <w:rPr>
                <w:rFonts w:ascii="Garamond" w:hAnsi="Garamond"/>
                <w:sz w:val="28"/>
                <w:szCs w:val="28"/>
              </w:rPr>
            </w:pPr>
            <w:r w:rsidRPr="008B1D4C">
              <w:rPr>
                <w:rFonts w:ascii="Garamond" w:hAnsi="Garamond"/>
                <w:b/>
                <w:sz w:val="28"/>
                <w:szCs w:val="28"/>
              </w:rPr>
              <w:t>Demonstrate speaking, listening, and collaborative learning skills:</w:t>
            </w:r>
            <w:r w:rsidRPr="008B1D4C">
              <w:rPr>
                <w:rFonts w:ascii="Garamond" w:hAnsi="Garamond"/>
                <w:sz w:val="28"/>
                <w:szCs w:val="28"/>
              </w:rPr>
              <w:t xml:space="preserve"> </w:t>
            </w:r>
            <w:r w:rsidRPr="00E41943">
              <w:rPr>
                <w:rFonts w:ascii="Garamond" w:hAnsi="Garamond"/>
                <w:sz w:val="28"/>
                <w:szCs w:val="28"/>
              </w:rPr>
              <w:t xml:space="preserve">Active listening, taking turns while others speak, speaking clearly, sharing facts found, asking questions for clarification, </w:t>
            </w:r>
            <w:r>
              <w:rPr>
                <w:rFonts w:ascii="Garamond" w:hAnsi="Garamond"/>
                <w:sz w:val="28"/>
                <w:szCs w:val="28"/>
              </w:rPr>
              <w:t>using drawings to share details.                                            - -      form and respond to questions with appropriate response.</w:t>
            </w:r>
          </w:p>
          <w:p w:rsidR="001B75C8" w:rsidRPr="00CE4E31" w:rsidRDefault="001B75C8" w:rsidP="00CE4E31">
            <w:pPr>
              <w:pStyle w:val="ListParagraph"/>
              <w:numPr>
                <w:ilvl w:val="1"/>
                <w:numId w:val="1"/>
              </w:numPr>
              <w:rPr>
                <w:rFonts w:ascii="Garamond" w:hAnsi="Garamond"/>
                <w:sz w:val="28"/>
                <w:szCs w:val="28"/>
              </w:rPr>
            </w:pPr>
            <w:r>
              <w:rPr>
                <w:rFonts w:ascii="Garamond" w:hAnsi="Garamond"/>
                <w:sz w:val="28"/>
                <w:szCs w:val="28"/>
              </w:rPr>
              <w:t>repeat and expand sentences based on teacher prompt.</w:t>
            </w:r>
          </w:p>
          <w:p w:rsidR="001B75C8" w:rsidRPr="00E41943" w:rsidRDefault="001B75C8" w:rsidP="00E4194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Garamond" w:hAnsi="Garamond"/>
                <w:sz w:val="28"/>
                <w:szCs w:val="28"/>
              </w:rPr>
            </w:pPr>
            <w:r w:rsidRPr="009572F0">
              <w:rPr>
                <w:rFonts w:ascii="Garamond" w:hAnsi="Garamond"/>
                <w:b/>
                <w:sz w:val="28"/>
                <w:szCs w:val="28"/>
              </w:rPr>
              <w:t xml:space="preserve">Foundational </w:t>
            </w:r>
            <w:smartTag w:uri="urn:schemas-microsoft-com:office:smarttags" w:element="City">
              <w:smartTag w:uri="urn:schemas-microsoft-com:office:smarttags" w:element="place">
                <w:r w:rsidRPr="009572F0">
                  <w:rPr>
                    <w:rFonts w:ascii="Garamond" w:hAnsi="Garamond"/>
                    <w:b/>
                    <w:sz w:val="28"/>
                    <w:szCs w:val="28"/>
                  </w:rPr>
                  <w:t>Reading</w:t>
                </w:r>
              </w:smartTag>
            </w:smartTag>
            <w:r w:rsidRPr="009572F0">
              <w:rPr>
                <w:rFonts w:ascii="Garamond" w:hAnsi="Garamond"/>
                <w:b/>
                <w:sz w:val="28"/>
                <w:szCs w:val="28"/>
              </w:rPr>
              <w:t xml:space="preserve"> Skills:</w:t>
            </w:r>
            <w:r>
              <w:t xml:space="preserve"> </w:t>
            </w:r>
            <w:r w:rsidRPr="00E41943">
              <w:rPr>
                <w:rFonts w:ascii="Garamond" w:hAnsi="Garamond"/>
                <w:sz w:val="28"/>
                <w:szCs w:val="28"/>
              </w:rPr>
              <w:t>Follow words left to right with guidance, recognize that spoken words are represented by text, understand that words are separated by spaces, recognize some high-frequency words by sight.</w:t>
            </w:r>
          </w:p>
          <w:p w:rsidR="001B75C8" w:rsidRDefault="001B75C8" w:rsidP="009C30DF">
            <w:pPr>
              <w:pStyle w:val="ListParagraph"/>
              <w:spacing w:after="0" w:line="240" w:lineRule="auto"/>
              <w:ind w:left="0"/>
              <w:rPr>
                <w:rFonts w:ascii="Garamond" w:hAnsi="Garamond"/>
                <w:sz w:val="28"/>
                <w:szCs w:val="28"/>
              </w:rPr>
            </w:pPr>
          </w:p>
          <w:p w:rsidR="009419AC" w:rsidRDefault="009419AC" w:rsidP="009C30DF">
            <w:pPr>
              <w:pStyle w:val="ListParagraph"/>
              <w:spacing w:after="0" w:line="240" w:lineRule="auto"/>
              <w:ind w:left="0"/>
              <w:rPr>
                <w:rFonts w:ascii="Garamond" w:hAnsi="Garamond"/>
                <w:sz w:val="28"/>
                <w:szCs w:val="28"/>
              </w:rPr>
            </w:pPr>
          </w:p>
          <w:p w:rsidR="009419AC" w:rsidRDefault="009419AC" w:rsidP="009C30DF">
            <w:pPr>
              <w:pStyle w:val="ListParagraph"/>
              <w:spacing w:after="0" w:line="240" w:lineRule="auto"/>
              <w:ind w:left="0"/>
              <w:rPr>
                <w:rFonts w:ascii="Garamond" w:hAnsi="Garamond"/>
                <w:sz w:val="28"/>
                <w:szCs w:val="28"/>
              </w:rPr>
            </w:pPr>
          </w:p>
          <w:p w:rsidR="009419AC" w:rsidRDefault="009419AC" w:rsidP="009C30DF">
            <w:pPr>
              <w:pStyle w:val="ListParagraph"/>
              <w:spacing w:after="0" w:line="240" w:lineRule="auto"/>
              <w:ind w:left="0"/>
              <w:rPr>
                <w:rFonts w:ascii="Garamond" w:hAnsi="Garamond"/>
                <w:sz w:val="28"/>
                <w:szCs w:val="28"/>
              </w:rPr>
            </w:pPr>
          </w:p>
          <w:p w:rsidR="009419AC" w:rsidRPr="00B23AD5" w:rsidRDefault="009419AC" w:rsidP="009C30DF">
            <w:pPr>
              <w:pStyle w:val="ListParagraph"/>
              <w:spacing w:after="0" w:line="240" w:lineRule="auto"/>
              <w:ind w:left="0"/>
              <w:rPr>
                <w:rFonts w:ascii="Garamond" w:hAnsi="Garamond"/>
                <w:sz w:val="28"/>
                <w:szCs w:val="28"/>
              </w:rPr>
            </w:pPr>
          </w:p>
        </w:tc>
      </w:tr>
      <w:tr w:rsidR="001B75C8" w:rsidRPr="00B23AD5" w:rsidTr="00EF3032">
        <w:tc>
          <w:tcPr>
            <w:tcW w:w="11016" w:type="dxa"/>
            <w:gridSpan w:val="3"/>
            <w:shd w:val="clear" w:color="auto" w:fill="4F81BD"/>
          </w:tcPr>
          <w:p w:rsidR="001B75C8" w:rsidRPr="00B23AD5" w:rsidRDefault="001B75C8" w:rsidP="00432AAD">
            <w:pPr>
              <w:spacing w:after="0" w:line="240" w:lineRule="auto"/>
              <w:jc w:val="center"/>
              <w:rPr>
                <w:rFonts w:ascii="Garamond" w:hAnsi="Garamond"/>
                <w:b/>
                <w:sz w:val="28"/>
                <w:szCs w:val="28"/>
              </w:rPr>
            </w:pPr>
            <w:r w:rsidRPr="00B23AD5">
              <w:rPr>
                <w:rFonts w:ascii="Garamond" w:hAnsi="Garamond"/>
                <w:b/>
                <w:color w:val="FFFFFF"/>
                <w:sz w:val="28"/>
                <w:szCs w:val="28"/>
              </w:rPr>
              <w:lastRenderedPageBreak/>
              <w:t>PHASE TWO: ASSESSMENT EVIDENCE</w:t>
            </w:r>
          </w:p>
        </w:tc>
      </w:tr>
      <w:tr w:rsidR="00B81E57" w:rsidRPr="00863A86" w:rsidTr="005835D3">
        <w:tc>
          <w:tcPr>
            <w:tcW w:w="5508" w:type="dxa"/>
          </w:tcPr>
          <w:p w:rsidR="00B81E57" w:rsidRPr="00863A86" w:rsidRDefault="00B81E57" w:rsidP="005835D3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863A86">
              <w:rPr>
                <w:b/>
                <w:sz w:val="28"/>
                <w:szCs w:val="28"/>
              </w:rPr>
              <w:t xml:space="preserve">Pre-Assessment Task: </w:t>
            </w:r>
          </w:p>
          <w:p w:rsidR="00B81E57" w:rsidRPr="00863A86" w:rsidRDefault="00B81E57" w:rsidP="005835D3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863A86">
              <w:rPr>
                <w:b/>
                <w:sz w:val="28"/>
                <w:szCs w:val="28"/>
                <w:highlight w:val="yellow"/>
              </w:rPr>
              <w:t>Unit 1 Culminating Task</w:t>
            </w:r>
          </w:p>
        </w:tc>
        <w:tc>
          <w:tcPr>
            <w:tcW w:w="5508" w:type="dxa"/>
            <w:gridSpan w:val="2"/>
          </w:tcPr>
          <w:p w:rsidR="00B81E57" w:rsidRPr="00863A86" w:rsidRDefault="00B81E57" w:rsidP="005835D3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863A86">
              <w:rPr>
                <w:b/>
                <w:sz w:val="28"/>
                <w:szCs w:val="28"/>
              </w:rPr>
              <w:t>Formative Assessment Process:</w:t>
            </w:r>
          </w:p>
        </w:tc>
      </w:tr>
      <w:tr w:rsidR="00B81E57" w:rsidRPr="00863A86" w:rsidTr="005835D3">
        <w:tc>
          <w:tcPr>
            <w:tcW w:w="5508" w:type="dxa"/>
          </w:tcPr>
          <w:p w:rsidR="00B81E57" w:rsidRPr="00863A86" w:rsidRDefault="00B81E57" w:rsidP="005835D3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863A86">
              <w:rPr>
                <w:b/>
                <w:sz w:val="28"/>
                <w:szCs w:val="28"/>
              </w:rPr>
              <w:t>What will the student do or produce to demonstrate their understanding and abilities?</w:t>
            </w:r>
          </w:p>
        </w:tc>
        <w:tc>
          <w:tcPr>
            <w:tcW w:w="5508" w:type="dxa"/>
            <w:gridSpan w:val="2"/>
          </w:tcPr>
          <w:p w:rsidR="00B81E57" w:rsidRPr="00863A86" w:rsidRDefault="00B81E57" w:rsidP="00B81E57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b/>
                <w:sz w:val="28"/>
                <w:szCs w:val="28"/>
              </w:rPr>
            </w:pPr>
            <w:r w:rsidRPr="00863A86">
              <w:rPr>
                <w:b/>
                <w:sz w:val="28"/>
                <w:szCs w:val="28"/>
              </w:rPr>
              <w:t>How will the teacher support performance on this task?</w:t>
            </w:r>
          </w:p>
          <w:p w:rsidR="00B81E57" w:rsidRPr="00863A86" w:rsidRDefault="00B81E57" w:rsidP="00B81E57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b/>
                <w:sz w:val="28"/>
                <w:szCs w:val="28"/>
              </w:rPr>
            </w:pPr>
            <w:r w:rsidRPr="00863A86">
              <w:rPr>
                <w:b/>
                <w:sz w:val="28"/>
                <w:szCs w:val="28"/>
              </w:rPr>
              <w:t>How will the teacher formatively assess student work and provide feedback?</w:t>
            </w:r>
          </w:p>
        </w:tc>
      </w:tr>
      <w:tr w:rsidR="00B81E57" w:rsidRPr="00863A86" w:rsidTr="005835D3">
        <w:tc>
          <w:tcPr>
            <w:tcW w:w="5508" w:type="dxa"/>
          </w:tcPr>
          <w:p w:rsidR="00B81E57" w:rsidRPr="00863A86" w:rsidRDefault="00B81E57" w:rsidP="005835D3">
            <w:pPr>
              <w:spacing w:after="0" w:line="240" w:lineRule="auto"/>
              <w:rPr>
                <w:sz w:val="28"/>
                <w:szCs w:val="28"/>
              </w:rPr>
            </w:pPr>
            <w:r w:rsidRPr="00863A86">
              <w:rPr>
                <w:b/>
                <w:sz w:val="28"/>
                <w:szCs w:val="28"/>
              </w:rPr>
              <w:t>Students will…..</w:t>
            </w:r>
          </w:p>
          <w:p w:rsidR="00B81E57" w:rsidRPr="00863A86" w:rsidRDefault="00B81E57" w:rsidP="00B81E57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sz w:val="28"/>
                <w:szCs w:val="28"/>
              </w:rPr>
            </w:pPr>
            <w:r w:rsidRPr="00863A86">
              <w:rPr>
                <w:sz w:val="28"/>
                <w:szCs w:val="28"/>
              </w:rPr>
              <w:t xml:space="preserve">Learners will, with teacher support, </w:t>
            </w:r>
          </w:p>
          <w:p w:rsidR="00B81E57" w:rsidRPr="00863A86" w:rsidRDefault="00B81E57" w:rsidP="005835D3">
            <w:pPr>
              <w:pStyle w:val="ListParagraph"/>
              <w:spacing w:after="0" w:line="240" w:lineRule="auto"/>
              <w:rPr>
                <w:sz w:val="28"/>
                <w:szCs w:val="28"/>
              </w:rPr>
            </w:pPr>
            <w:proofErr w:type="gramStart"/>
            <w:r w:rsidRPr="00863A86">
              <w:rPr>
                <w:sz w:val="28"/>
                <w:szCs w:val="28"/>
              </w:rPr>
              <w:t>brainstorm</w:t>
            </w:r>
            <w:proofErr w:type="gramEnd"/>
            <w:r w:rsidRPr="00863A86">
              <w:rPr>
                <w:sz w:val="28"/>
                <w:szCs w:val="28"/>
              </w:rPr>
              <w:t xml:space="preserve"> potential questions that will then guide their </w:t>
            </w:r>
            <w:r>
              <w:rPr>
                <w:sz w:val="28"/>
                <w:szCs w:val="28"/>
              </w:rPr>
              <w:t>investigation of autobiographies and All About Me tasks</w:t>
            </w:r>
            <w:r w:rsidRPr="00863A86">
              <w:rPr>
                <w:sz w:val="28"/>
                <w:szCs w:val="28"/>
              </w:rPr>
              <w:t xml:space="preserve">.  </w:t>
            </w:r>
            <w:r w:rsidRPr="00863A86">
              <w:rPr>
                <w:sz w:val="28"/>
                <w:szCs w:val="28"/>
                <w:u w:val="single"/>
              </w:rPr>
              <w:t>This will be captured on their note-sheet</w:t>
            </w:r>
            <w:r w:rsidRPr="00863A86">
              <w:rPr>
                <w:sz w:val="28"/>
                <w:szCs w:val="28"/>
              </w:rPr>
              <w:t xml:space="preserve">. (RI.K.1) (W.K.5) </w:t>
            </w:r>
          </w:p>
          <w:p w:rsidR="00B81E57" w:rsidRPr="00863A86" w:rsidRDefault="00B81E57" w:rsidP="00B81E57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sz w:val="28"/>
                <w:szCs w:val="28"/>
              </w:rPr>
            </w:pPr>
            <w:r w:rsidRPr="00863A86">
              <w:rPr>
                <w:sz w:val="28"/>
                <w:szCs w:val="28"/>
              </w:rPr>
              <w:t xml:space="preserve">Learners will </w:t>
            </w:r>
            <w:r>
              <w:rPr>
                <w:sz w:val="28"/>
                <w:szCs w:val="28"/>
              </w:rPr>
              <w:t xml:space="preserve">read examples of autobiographies and All </w:t>
            </w:r>
            <w:proofErr w:type="gramStart"/>
            <w:r>
              <w:rPr>
                <w:sz w:val="28"/>
                <w:szCs w:val="28"/>
              </w:rPr>
              <w:t>About</w:t>
            </w:r>
            <w:proofErr w:type="gramEnd"/>
            <w:r>
              <w:rPr>
                <w:sz w:val="28"/>
                <w:szCs w:val="28"/>
              </w:rPr>
              <w:t xml:space="preserve"> Me pieces</w:t>
            </w:r>
            <w:r w:rsidRPr="00863A86">
              <w:rPr>
                <w:sz w:val="28"/>
                <w:szCs w:val="28"/>
              </w:rPr>
              <w:t xml:space="preserve">. They will determine what the main topic is of each text they read as well as several key details. </w:t>
            </w:r>
            <w:r w:rsidRPr="00863A86">
              <w:rPr>
                <w:sz w:val="28"/>
                <w:szCs w:val="28"/>
                <w:u w:val="single"/>
              </w:rPr>
              <w:t>This will be captured on their note-sheet.</w:t>
            </w:r>
            <w:r w:rsidRPr="00863A86">
              <w:rPr>
                <w:sz w:val="28"/>
                <w:szCs w:val="28"/>
              </w:rPr>
              <w:t xml:space="preserve"> (RI.K.2) (W.K.7) </w:t>
            </w:r>
          </w:p>
          <w:p w:rsidR="00B81E57" w:rsidRPr="00863A86" w:rsidRDefault="00B81E57" w:rsidP="00B81E57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sz w:val="28"/>
                <w:szCs w:val="28"/>
                <w:u w:val="single"/>
              </w:rPr>
            </w:pPr>
            <w:r w:rsidRPr="00863A86">
              <w:rPr>
                <w:sz w:val="28"/>
                <w:szCs w:val="28"/>
                <w:highlight w:val="yellow"/>
              </w:rPr>
              <w:t xml:space="preserve">Timed Writing: Each learner will describe </w:t>
            </w:r>
            <w:r>
              <w:rPr>
                <w:sz w:val="28"/>
                <w:szCs w:val="28"/>
                <w:highlight w:val="yellow"/>
              </w:rPr>
              <w:t>themselves</w:t>
            </w:r>
            <w:r w:rsidRPr="00863A86">
              <w:rPr>
                <w:sz w:val="28"/>
                <w:szCs w:val="28"/>
                <w:highlight w:val="yellow"/>
              </w:rPr>
              <w:t xml:space="preserve"> using a combination of words, pictures, and dictation. </w:t>
            </w:r>
            <w:r w:rsidRPr="00863A86">
              <w:rPr>
                <w:sz w:val="28"/>
                <w:szCs w:val="28"/>
                <w:highlight w:val="yellow"/>
                <w:u w:val="single"/>
              </w:rPr>
              <w:t>This piece will be collected and used for baseline assessment purposes.</w:t>
            </w:r>
            <w:r w:rsidRPr="00863A86">
              <w:rPr>
                <w:sz w:val="28"/>
                <w:szCs w:val="28"/>
                <w:highlight w:val="yellow"/>
              </w:rPr>
              <w:t xml:space="preserve"> (W.K.2) (W.K.5)</w:t>
            </w:r>
            <w:r w:rsidRPr="00863A86">
              <w:rPr>
                <w:highlight w:val="yellow"/>
              </w:rPr>
              <w:t xml:space="preserve"> (</w:t>
            </w:r>
            <w:r w:rsidR="009419AC">
              <w:rPr>
                <w:sz w:val="28"/>
                <w:szCs w:val="28"/>
                <w:highlight w:val="yellow"/>
              </w:rPr>
              <w:t xml:space="preserve">L.K.1a, b), (L.K.2 </w:t>
            </w:r>
            <w:proofErr w:type="spellStart"/>
            <w:r w:rsidR="009419AC">
              <w:rPr>
                <w:sz w:val="28"/>
                <w:szCs w:val="28"/>
                <w:highlight w:val="yellow"/>
              </w:rPr>
              <w:t>a,d</w:t>
            </w:r>
            <w:proofErr w:type="spellEnd"/>
            <w:r w:rsidRPr="00863A86">
              <w:rPr>
                <w:sz w:val="28"/>
                <w:szCs w:val="28"/>
                <w:highlight w:val="yellow"/>
              </w:rPr>
              <w:t xml:space="preserve">) </w:t>
            </w:r>
          </w:p>
          <w:p w:rsidR="00B81E57" w:rsidRPr="00863A86" w:rsidRDefault="00B81E57" w:rsidP="00B81E57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sz w:val="28"/>
                <w:szCs w:val="28"/>
                <w:u w:val="single"/>
              </w:rPr>
            </w:pPr>
            <w:r w:rsidRPr="00863A86">
              <w:rPr>
                <w:sz w:val="28"/>
                <w:szCs w:val="28"/>
              </w:rPr>
              <w:t>They will use teacher feedback to revise and improve their work, which may then be used for summative assessment purposes. (W.K.2) (W.K.5)</w:t>
            </w:r>
            <w:r w:rsidRPr="00863A86">
              <w:t xml:space="preserve"> </w:t>
            </w:r>
            <w:r w:rsidR="009419AC">
              <w:rPr>
                <w:sz w:val="28"/>
                <w:szCs w:val="28"/>
              </w:rPr>
              <w:t xml:space="preserve">(L.K.1a, b), (L.K.2 </w:t>
            </w:r>
            <w:proofErr w:type="spellStart"/>
            <w:r w:rsidR="009419AC">
              <w:rPr>
                <w:sz w:val="28"/>
                <w:szCs w:val="28"/>
              </w:rPr>
              <w:t>a,d</w:t>
            </w:r>
            <w:proofErr w:type="spellEnd"/>
            <w:r w:rsidRPr="00863A86">
              <w:rPr>
                <w:sz w:val="28"/>
                <w:szCs w:val="28"/>
              </w:rPr>
              <w:t xml:space="preserve">)  </w:t>
            </w:r>
          </w:p>
          <w:p w:rsidR="00B81E57" w:rsidRPr="00863A86" w:rsidRDefault="00B81E57" w:rsidP="00B81E57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sz w:val="28"/>
                <w:szCs w:val="28"/>
                <w:u w:val="single"/>
              </w:rPr>
            </w:pPr>
            <w:r w:rsidRPr="00863A86">
              <w:rPr>
                <w:sz w:val="28"/>
                <w:szCs w:val="28"/>
              </w:rPr>
              <w:t xml:space="preserve">They will use what they have learned to </w:t>
            </w:r>
            <w:r w:rsidRPr="00863A86">
              <w:rPr>
                <w:sz w:val="28"/>
                <w:szCs w:val="28"/>
              </w:rPr>
              <w:lastRenderedPageBreak/>
              <w:t xml:space="preserve">draft a video-recorded </w:t>
            </w:r>
            <w:r>
              <w:rPr>
                <w:sz w:val="28"/>
                <w:szCs w:val="28"/>
              </w:rPr>
              <w:t xml:space="preserve">All </w:t>
            </w:r>
            <w:proofErr w:type="gramStart"/>
            <w:r>
              <w:rPr>
                <w:sz w:val="28"/>
                <w:szCs w:val="28"/>
              </w:rPr>
              <w:t>About</w:t>
            </w:r>
            <w:proofErr w:type="gramEnd"/>
            <w:r>
              <w:rPr>
                <w:sz w:val="28"/>
                <w:szCs w:val="28"/>
              </w:rPr>
              <w:t xml:space="preserve"> Me presentation </w:t>
            </w:r>
            <w:r w:rsidRPr="00863A86">
              <w:rPr>
                <w:sz w:val="28"/>
                <w:szCs w:val="28"/>
              </w:rPr>
              <w:t>that includes at least two facts about the animal they studied and its habitat. This will be done using digital tools. (RI.K.1)(RI.K.2)(W.K.2)(W.K.6)(W.K.11)</w:t>
            </w:r>
            <w:r w:rsidRPr="00863A86">
              <w:rPr>
                <w:highlight w:val="yellow"/>
              </w:rPr>
              <w:t xml:space="preserve"> </w:t>
            </w:r>
          </w:p>
          <w:p w:rsidR="00B81E57" w:rsidRPr="00863A86" w:rsidRDefault="00B81E57" w:rsidP="00B81E57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rPr>
                <w:sz w:val="28"/>
                <w:szCs w:val="28"/>
                <w:u w:val="single"/>
              </w:rPr>
            </w:pPr>
            <w:r w:rsidRPr="00863A86">
              <w:rPr>
                <w:sz w:val="28"/>
                <w:szCs w:val="28"/>
                <w:highlight w:val="yellow"/>
              </w:rPr>
              <w:t xml:space="preserve">Learners will use a criteria-specific rubric to self-assess and </w:t>
            </w:r>
            <w:r w:rsidRPr="00863A86">
              <w:rPr>
                <w:sz w:val="28"/>
                <w:szCs w:val="28"/>
                <w:highlight w:val="yellow"/>
                <w:u w:val="single"/>
              </w:rPr>
              <w:t>the note-sheet to reflect and set goals</w:t>
            </w:r>
            <w:r w:rsidRPr="00863A86">
              <w:rPr>
                <w:sz w:val="28"/>
                <w:szCs w:val="28"/>
                <w:highlight w:val="yellow"/>
              </w:rPr>
              <w:t xml:space="preserve">. They will revise their draft, which will be submitted to the teacher for </w:t>
            </w:r>
            <w:r w:rsidRPr="00863A86">
              <w:rPr>
                <w:sz w:val="28"/>
                <w:szCs w:val="28"/>
                <w:highlight w:val="yellow"/>
                <w:u w:val="single"/>
              </w:rPr>
              <w:t>baseline assessment purposes.</w:t>
            </w:r>
            <w:r w:rsidRPr="00863A86">
              <w:rPr>
                <w:sz w:val="28"/>
                <w:szCs w:val="28"/>
                <w:u w:val="single"/>
              </w:rPr>
              <w:t xml:space="preserve"> </w:t>
            </w:r>
            <w:r w:rsidRPr="00863A86">
              <w:rPr>
                <w:sz w:val="28"/>
                <w:szCs w:val="28"/>
                <w:highlight w:val="yellow"/>
              </w:rPr>
              <w:t>(W.K.2) (W.K.5) (W.K.6) (W.K.11)</w:t>
            </w:r>
            <w:r w:rsidRPr="00863A86">
              <w:rPr>
                <w:highlight w:val="yellow"/>
              </w:rPr>
              <w:t xml:space="preserve"> </w:t>
            </w:r>
          </w:p>
          <w:p w:rsidR="00B81E57" w:rsidRPr="00863A86" w:rsidRDefault="00B81E57" w:rsidP="00B81E57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rPr>
                <w:sz w:val="28"/>
                <w:szCs w:val="28"/>
                <w:u w:val="single"/>
              </w:rPr>
            </w:pPr>
            <w:r w:rsidRPr="00863A86">
              <w:rPr>
                <w:sz w:val="28"/>
                <w:szCs w:val="28"/>
                <w:highlight w:val="yellow"/>
              </w:rPr>
              <w:t xml:space="preserve"> </w:t>
            </w:r>
            <w:r w:rsidRPr="00863A86">
              <w:rPr>
                <w:sz w:val="28"/>
                <w:szCs w:val="28"/>
              </w:rPr>
              <w:t xml:space="preserve">The teacher will provide criteria-specific feedback to writers on these drafts. With guidance and support from adults, peers will then provide criteria-specific feedback on several drafts completed by others, using the peer review process. Findings from peer review will be captured on their </w:t>
            </w:r>
            <w:r w:rsidRPr="00863A86">
              <w:rPr>
                <w:sz w:val="28"/>
                <w:szCs w:val="28"/>
                <w:u w:val="single"/>
              </w:rPr>
              <w:t>note-sheets</w:t>
            </w:r>
            <w:r w:rsidRPr="00863A86">
              <w:rPr>
                <w:sz w:val="28"/>
                <w:szCs w:val="28"/>
              </w:rPr>
              <w:t>. (W.K.5) (SL.K.3) (SL.K.6)</w:t>
            </w:r>
          </w:p>
          <w:p w:rsidR="00B81E57" w:rsidRPr="00863A86" w:rsidRDefault="00B81E57" w:rsidP="00B81E57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rPr>
                <w:sz w:val="28"/>
                <w:szCs w:val="28"/>
              </w:rPr>
            </w:pPr>
            <w:r w:rsidRPr="00863A86">
              <w:rPr>
                <w:sz w:val="28"/>
                <w:szCs w:val="28"/>
                <w:highlight w:val="yellow"/>
              </w:rPr>
              <w:t>Learners will revise their work in response to feedback received and publish it for an authentic audience. This may be used for summative assessment purposes. (W.K.2) (W.K.5)(W.K.11)(SL.K.4)(SL.K.5)</w:t>
            </w:r>
          </w:p>
          <w:p w:rsidR="00B81E57" w:rsidRDefault="00B81E57" w:rsidP="005835D3">
            <w:pPr>
              <w:spacing w:after="0" w:line="240" w:lineRule="auto"/>
              <w:ind w:left="360"/>
              <w:rPr>
                <w:sz w:val="28"/>
                <w:szCs w:val="28"/>
              </w:rPr>
            </w:pPr>
          </w:p>
          <w:p w:rsidR="00072578" w:rsidRDefault="00072578" w:rsidP="005835D3">
            <w:pPr>
              <w:spacing w:after="0" w:line="240" w:lineRule="auto"/>
              <w:ind w:left="360"/>
              <w:rPr>
                <w:sz w:val="28"/>
                <w:szCs w:val="28"/>
              </w:rPr>
            </w:pPr>
          </w:p>
          <w:p w:rsidR="00072578" w:rsidRDefault="00072578" w:rsidP="005835D3">
            <w:pPr>
              <w:spacing w:after="0" w:line="240" w:lineRule="auto"/>
              <w:ind w:left="360"/>
              <w:rPr>
                <w:sz w:val="28"/>
                <w:szCs w:val="28"/>
              </w:rPr>
            </w:pPr>
          </w:p>
          <w:p w:rsidR="00072578" w:rsidRDefault="00072578" w:rsidP="005835D3">
            <w:pPr>
              <w:spacing w:after="0" w:line="240" w:lineRule="auto"/>
              <w:ind w:left="360"/>
              <w:rPr>
                <w:sz w:val="28"/>
                <w:szCs w:val="28"/>
              </w:rPr>
            </w:pPr>
          </w:p>
          <w:p w:rsidR="00072578" w:rsidRDefault="00072578" w:rsidP="005835D3">
            <w:pPr>
              <w:spacing w:after="0" w:line="240" w:lineRule="auto"/>
              <w:ind w:left="360"/>
              <w:rPr>
                <w:sz w:val="28"/>
                <w:szCs w:val="28"/>
              </w:rPr>
            </w:pPr>
          </w:p>
          <w:p w:rsidR="00072578" w:rsidRDefault="00072578" w:rsidP="005835D3">
            <w:pPr>
              <w:spacing w:after="0" w:line="240" w:lineRule="auto"/>
              <w:ind w:left="360"/>
              <w:rPr>
                <w:sz w:val="28"/>
                <w:szCs w:val="28"/>
              </w:rPr>
            </w:pPr>
          </w:p>
          <w:p w:rsidR="00072578" w:rsidRDefault="00072578" w:rsidP="005835D3">
            <w:pPr>
              <w:spacing w:after="0" w:line="240" w:lineRule="auto"/>
              <w:ind w:left="360"/>
              <w:rPr>
                <w:sz w:val="28"/>
                <w:szCs w:val="28"/>
              </w:rPr>
            </w:pPr>
          </w:p>
          <w:p w:rsidR="00072578" w:rsidRPr="00863A86" w:rsidRDefault="00072578" w:rsidP="005835D3">
            <w:pPr>
              <w:spacing w:after="0" w:line="240" w:lineRule="auto"/>
              <w:ind w:left="360"/>
              <w:rPr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5508" w:type="dxa"/>
            <w:gridSpan w:val="2"/>
          </w:tcPr>
          <w:p w:rsidR="00B81E57" w:rsidRPr="00863A86" w:rsidRDefault="00B81E57" w:rsidP="005835D3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863A86">
              <w:rPr>
                <w:b/>
                <w:sz w:val="28"/>
                <w:szCs w:val="28"/>
              </w:rPr>
              <w:lastRenderedPageBreak/>
              <w:t>Teacher will…..</w:t>
            </w:r>
          </w:p>
          <w:p w:rsidR="00B81E57" w:rsidRPr="00863A86" w:rsidRDefault="00B81E57" w:rsidP="00B81E57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sz w:val="28"/>
                <w:szCs w:val="28"/>
              </w:rPr>
            </w:pPr>
            <w:r w:rsidRPr="00863A86">
              <w:rPr>
                <w:sz w:val="28"/>
                <w:szCs w:val="28"/>
              </w:rPr>
              <w:t>Lead a full class conversation about the questions we can ask while researching animals and animal habitats.</w:t>
            </w:r>
          </w:p>
          <w:p w:rsidR="00B81E57" w:rsidRPr="00863A86" w:rsidRDefault="00B81E57" w:rsidP="00B81E57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sz w:val="28"/>
                <w:szCs w:val="28"/>
              </w:rPr>
            </w:pPr>
            <w:r w:rsidRPr="00863A86">
              <w:rPr>
                <w:sz w:val="28"/>
                <w:szCs w:val="28"/>
              </w:rPr>
              <w:t>Support writers as they capture guiding questions for research on their note-sheets.</w:t>
            </w:r>
          </w:p>
          <w:p w:rsidR="00B81E57" w:rsidRPr="00863A86" w:rsidRDefault="00B81E57" w:rsidP="00B81E57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sz w:val="28"/>
                <w:szCs w:val="28"/>
              </w:rPr>
            </w:pPr>
            <w:r w:rsidRPr="00863A86">
              <w:rPr>
                <w:sz w:val="28"/>
                <w:szCs w:val="28"/>
              </w:rPr>
              <w:t>Provide access to various print and digital texts animals and animal habitats. Guide them toward the identification of main topics and key details. Support them in documenting in note-sheets.</w:t>
            </w:r>
          </w:p>
          <w:p w:rsidR="00B81E57" w:rsidRPr="00863A86" w:rsidRDefault="00B81E57" w:rsidP="00B81E57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sz w:val="28"/>
                <w:szCs w:val="28"/>
              </w:rPr>
            </w:pPr>
            <w:r w:rsidRPr="00863A86">
              <w:rPr>
                <w:sz w:val="28"/>
                <w:szCs w:val="28"/>
              </w:rPr>
              <w:t xml:space="preserve">Provide little support to writers as they complete the timed writing task. Collect. Use rubric to capture baseline assessment data and frame feedback for writers. </w:t>
            </w:r>
          </w:p>
          <w:p w:rsidR="00B81E57" w:rsidRPr="00863A86" w:rsidRDefault="00B81E57" w:rsidP="00B81E57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sz w:val="28"/>
                <w:szCs w:val="28"/>
              </w:rPr>
            </w:pPr>
            <w:r w:rsidRPr="00863A86">
              <w:rPr>
                <w:sz w:val="28"/>
                <w:szCs w:val="28"/>
              </w:rPr>
              <w:t>Provide feedback to writers on timed writing tasks and guide revisions. Collect for summative assessment purposes, if you wish.</w:t>
            </w:r>
          </w:p>
          <w:p w:rsidR="00B81E57" w:rsidRPr="00863A86" w:rsidRDefault="00B81E57" w:rsidP="00B81E57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sz w:val="28"/>
                <w:szCs w:val="28"/>
              </w:rPr>
            </w:pPr>
            <w:r w:rsidRPr="00863A86">
              <w:rPr>
                <w:sz w:val="28"/>
                <w:szCs w:val="28"/>
              </w:rPr>
              <w:t>Support writers as they create their puppet shows, using selected digital tools.</w:t>
            </w:r>
          </w:p>
          <w:p w:rsidR="00B81E57" w:rsidRPr="00863A86" w:rsidRDefault="00B81E57" w:rsidP="00B81E57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sz w:val="28"/>
                <w:szCs w:val="28"/>
              </w:rPr>
            </w:pPr>
            <w:r w:rsidRPr="00863A86">
              <w:rPr>
                <w:sz w:val="28"/>
                <w:szCs w:val="28"/>
              </w:rPr>
              <w:t xml:space="preserve">Support writers as they use rubric to self-assess, reflect, and set goals. These </w:t>
            </w:r>
            <w:r w:rsidRPr="00863A86">
              <w:rPr>
                <w:sz w:val="28"/>
                <w:szCs w:val="28"/>
              </w:rPr>
              <w:lastRenderedPageBreak/>
              <w:t xml:space="preserve">will be captured in note-sheets. </w:t>
            </w:r>
          </w:p>
          <w:p w:rsidR="00B81E57" w:rsidRPr="00863A86" w:rsidRDefault="00B81E57" w:rsidP="00B81E57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sz w:val="28"/>
                <w:szCs w:val="28"/>
              </w:rPr>
            </w:pPr>
            <w:r w:rsidRPr="00863A86">
              <w:rPr>
                <w:sz w:val="28"/>
                <w:szCs w:val="28"/>
              </w:rPr>
              <w:t xml:space="preserve">Support them in revisions, and collect. </w:t>
            </w:r>
          </w:p>
          <w:p w:rsidR="00B81E57" w:rsidRPr="00863A86" w:rsidRDefault="00B81E57" w:rsidP="00B81E57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sz w:val="28"/>
                <w:szCs w:val="28"/>
              </w:rPr>
            </w:pPr>
            <w:r w:rsidRPr="00863A86">
              <w:rPr>
                <w:sz w:val="28"/>
                <w:szCs w:val="28"/>
              </w:rPr>
              <w:t>Use rubric to capture baseline assessment data and frame feedback to writers.</w:t>
            </w:r>
          </w:p>
          <w:p w:rsidR="00B81E57" w:rsidRPr="00863A86" w:rsidRDefault="00B81E57" w:rsidP="00B81E57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b/>
                <w:sz w:val="28"/>
                <w:szCs w:val="28"/>
              </w:rPr>
            </w:pPr>
            <w:r w:rsidRPr="00863A86">
              <w:rPr>
                <w:sz w:val="28"/>
                <w:szCs w:val="28"/>
              </w:rPr>
              <w:t>Provide feedback to writers and coach them to use peer-review process. Help them capture findings from peer review in note-sheets.</w:t>
            </w:r>
          </w:p>
          <w:p w:rsidR="00B81E57" w:rsidRPr="00863A86" w:rsidRDefault="00B81E57" w:rsidP="00B81E57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b/>
                <w:sz w:val="28"/>
                <w:szCs w:val="28"/>
              </w:rPr>
            </w:pPr>
            <w:r w:rsidRPr="00863A86">
              <w:rPr>
                <w:sz w:val="28"/>
                <w:szCs w:val="28"/>
              </w:rPr>
              <w:t>Support writers as they revise in response to feedback and publish final projects. Collect and use for summative assessment purposes, if you wish.</w:t>
            </w:r>
          </w:p>
          <w:p w:rsidR="00B81E57" w:rsidRPr="00863A86" w:rsidRDefault="00B81E57" w:rsidP="005835D3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:rsidR="00B81E57" w:rsidRPr="00863A86" w:rsidRDefault="00B81E57" w:rsidP="005835D3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:rsidR="00B81E57" w:rsidRPr="00863A86" w:rsidRDefault="00B81E57" w:rsidP="005835D3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:rsidR="00B81E57" w:rsidRPr="00863A86" w:rsidRDefault="00B81E57" w:rsidP="005835D3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:rsidR="00B81E57" w:rsidRPr="00863A86" w:rsidRDefault="00B81E57" w:rsidP="005835D3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:rsidR="00B81E57" w:rsidRPr="00863A86" w:rsidRDefault="00B81E57" w:rsidP="005835D3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:rsidR="00B81E57" w:rsidRPr="00863A86" w:rsidRDefault="00B81E57" w:rsidP="005835D3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</w:tr>
    </w:tbl>
    <w:p w:rsidR="001B75C8" w:rsidRPr="00ED087A" w:rsidRDefault="001B75C8" w:rsidP="00ED087A">
      <w:pPr>
        <w:spacing w:after="0"/>
        <w:rPr>
          <w:vanish/>
        </w:rPr>
      </w:pPr>
    </w:p>
    <w:p w:rsidR="001B75C8" w:rsidRPr="00645D45" w:rsidRDefault="001B75C8" w:rsidP="00645D45">
      <w:pPr>
        <w:spacing w:after="0"/>
        <w:rPr>
          <w:vanish/>
        </w:rPr>
      </w:pPr>
    </w:p>
    <w:p w:rsidR="001B75C8" w:rsidRPr="001C0FE9" w:rsidRDefault="001B75C8" w:rsidP="001C0FE9">
      <w:pPr>
        <w:spacing w:after="0"/>
        <w:rPr>
          <w:vanish/>
        </w:rPr>
      </w:pPr>
    </w:p>
    <w:p w:rsidR="001B75C8" w:rsidRPr="00857867" w:rsidRDefault="001B75C8" w:rsidP="00857867">
      <w:pPr>
        <w:spacing w:after="0"/>
        <w:rPr>
          <w:vanish/>
        </w:rPr>
      </w:pPr>
    </w:p>
    <w:p w:rsidR="001B75C8" w:rsidRPr="00857867" w:rsidRDefault="001B75C8" w:rsidP="00857867">
      <w:pPr>
        <w:spacing w:after="0"/>
        <w:rPr>
          <w:vanish/>
        </w:rPr>
      </w:pPr>
    </w:p>
    <w:p w:rsidR="001B75C8" w:rsidRPr="002C2CBF" w:rsidRDefault="001B75C8" w:rsidP="002C2CBF">
      <w:pPr>
        <w:spacing w:after="0"/>
        <w:rPr>
          <w:vanish/>
        </w:rPr>
      </w:pPr>
    </w:p>
    <w:p w:rsidR="001B75C8" w:rsidRPr="003C6341" w:rsidRDefault="001B75C8" w:rsidP="003C6341">
      <w:pPr>
        <w:spacing w:after="0"/>
        <w:rPr>
          <w:vanish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016"/>
      </w:tblGrid>
      <w:tr w:rsidR="001B75C8" w:rsidRPr="00B23AD5" w:rsidTr="00EF3032">
        <w:tc>
          <w:tcPr>
            <w:tcW w:w="11016" w:type="dxa"/>
            <w:shd w:val="clear" w:color="auto" w:fill="4F81BD"/>
          </w:tcPr>
          <w:p w:rsidR="001B75C8" w:rsidRPr="00B23AD5" w:rsidRDefault="001B75C8" w:rsidP="00B23AD5">
            <w:pPr>
              <w:spacing w:after="0" w:line="240" w:lineRule="auto"/>
              <w:jc w:val="center"/>
              <w:rPr>
                <w:rFonts w:ascii="Garamond" w:hAnsi="Garamond"/>
                <w:b/>
                <w:color w:val="FFFFFF"/>
                <w:sz w:val="28"/>
                <w:szCs w:val="28"/>
              </w:rPr>
            </w:pPr>
          </w:p>
          <w:p w:rsidR="001B75C8" w:rsidRPr="00B23AD5" w:rsidRDefault="001B75C8" w:rsidP="00B23AD5">
            <w:pPr>
              <w:spacing w:after="0" w:line="240" w:lineRule="auto"/>
              <w:jc w:val="center"/>
              <w:rPr>
                <w:rFonts w:ascii="Garamond" w:hAnsi="Garamond"/>
                <w:b/>
                <w:color w:val="FFFFFF"/>
                <w:sz w:val="28"/>
                <w:szCs w:val="28"/>
              </w:rPr>
            </w:pPr>
            <w:r w:rsidRPr="00B23AD5">
              <w:rPr>
                <w:rFonts w:ascii="Garamond" w:hAnsi="Garamond"/>
                <w:b/>
                <w:color w:val="FFFFFF"/>
                <w:sz w:val="28"/>
                <w:szCs w:val="28"/>
              </w:rPr>
              <w:t xml:space="preserve">PHASE THREE: </w:t>
            </w:r>
          </w:p>
          <w:p w:rsidR="001B75C8" w:rsidRPr="00B23AD5" w:rsidRDefault="001B75C8" w:rsidP="00B23AD5">
            <w:pPr>
              <w:spacing w:after="0" w:line="240" w:lineRule="auto"/>
              <w:jc w:val="center"/>
              <w:rPr>
                <w:rFonts w:ascii="Garamond" w:hAnsi="Garamond"/>
                <w:b/>
                <w:sz w:val="28"/>
                <w:szCs w:val="28"/>
              </w:rPr>
            </w:pPr>
            <w:r w:rsidRPr="00B23AD5">
              <w:rPr>
                <w:rFonts w:ascii="Garamond" w:hAnsi="Garamond"/>
                <w:b/>
                <w:color w:val="FFFFFF"/>
                <w:sz w:val="28"/>
                <w:szCs w:val="28"/>
              </w:rPr>
              <w:t>WHERE REMAINING SKILLS AND CONTENT CAN BE TAUGHT WITHIN THE LITERACY BLOCK</w:t>
            </w:r>
          </w:p>
        </w:tc>
      </w:tr>
    </w:tbl>
    <w:p w:rsidR="001B75C8" w:rsidRPr="00ED087A" w:rsidRDefault="001B75C8" w:rsidP="00ED087A">
      <w:pPr>
        <w:spacing w:after="0"/>
        <w:rPr>
          <w:vanish/>
        </w:rPr>
      </w:pPr>
    </w:p>
    <w:tbl>
      <w:tblPr>
        <w:tblpPr w:leftFromText="180" w:rightFromText="180" w:vertAnchor="text" w:tblpY="5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91"/>
        <w:gridCol w:w="4639"/>
        <w:gridCol w:w="4524"/>
      </w:tblGrid>
      <w:tr w:rsidR="001B75C8" w:rsidRPr="001329C2" w:rsidTr="008C2EFC">
        <w:trPr>
          <w:trHeight w:val="549"/>
        </w:trPr>
        <w:tc>
          <w:tcPr>
            <w:tcW w:w="1791" w:type="dxa"/>
            <w:shd w:val="clear" w:color="auto" w:fill="DBE5F1"/>
          </w:tcPr>
          <w:p w:rsidR="001B75C8" w:rsidRPr="001329C2" w:rsidRDefault="001B75C8" w:rsidP="001329C2">
            <w:pPr>
              <w:spacing w:after="0" w:line="240" w:lineRule="auto"/>
              <w:rPr>
                <w:b/>
              </w:rPr>
            </w:pPr>
            <w:r w:rsidRPr="001329C2">
              <w:rPr>
                <w:b/>
              </w:rPr>
              <w:t>MOMENT:</w:t>
            </w:r>
          </w:p>
        </w:tc>
        <w:tc>
          <w:tcPr>
            <w:tcW w:w="4639" w:type="dxa"/>
            <w:shd w:val="clear" w:color="auto" w:fill="DBE5F1"/>
          </w:tcPr>
          <w:p w:rsidR="001B75C8" w:rsidRPr="001329C2" w:rsidRDefault="001B75C8" w:rsidP="001329C2">
            <w:pPr>
              <w:spacing w:after="0" w:line="240" w:lineRule="auto"/>
              <w:rPr>
                <w:b/>
              </w:rPr>
            </w:pPr>
            <w:r w:rsidRPr="001329C2">
              <w:rPr>
                <w:b/>
              </w:rPr>
              <w:t>PROVIDES TEACHERS POTENTIAL TO TEACH AND FORMATIVELY ASSESS:</w:t>
            </w:r>
          </w:p>
        </w:tc>
        <w:tc>
          <w:tcPr>
            <w:tcW w:w="4524" w:type="dxa"/>
            <w:shd w:val="clear" w:color="auto" w:fill="DBE5F1"/>
          </w:tcPr>
          <w:p w:rsidR="001B75C8" w:rsidRPr="001329C2" w:rsidRDefault="001B75C8" w:rsidP="001329C2">
            <w:pPr>
              <w:spacing w:after="0" w:line="240" w:lineRule="auto"/>
              <w:rPr>
                <w:b/>
              </w:rPr>
            </w:pPr>
            <w:r w:rsidRPr="001329C2">
              <w:rPr>
                <w:b/>
              </w:rPr>
              <w:t>USING THESE RESOURCES:</w:t>
            </w:r>
          </w:p>
        </w:tc>
      </w:tr>
      <w:tr w:rsidR="001B75C8" w:rsidRPr="001329C2" w:rsidTr="008C2EFC">
        <w:trPr>
          <w:trHeight w:val="549"/>
        </w:trPr>
        <w:tc>
          <w:tcPr>
            <w:tcW w:w="1791" w:type="dxa"/>
          </w:tcPr>
          <w:p w:rsidR="001B75C8" w:rsidRPr="001329C2" w:rsidRDefault="001B75C8" w:rsidP="001329C2">
            <w:pPr>
              <w:spacing w:after="0" w:line="240" w:lineRule="auto"/>
              <w:rPr>
                <w:b/>
              </w:rPr>
            </w:pPr>
            <w:r w:rsidRPr="001329C2">
              <w:rPr>
                <w:b/>
              </w:rPr>
              <w:t>GUIDED READING</w:t>
            </w:r>
          </w:p>
        </w:tc>
        <w:tc>
          <w:tcPr>
            <w:tcW w:w="4639" w:type="dxa"/>
          </w:tcPr>
          <w:p w:rsidR="001B75C8" w:rsidRPr="001329C2" w:rsidRDefault="001B75C8" w:rsidP="001329C2">
            <w:pPr>
              <w:spacing w:after="0" w:line="240" w:lineRule="auto"/>
            </w:pPr>
            <w:r w:rsidRPr="001329C2">
              <w:t>Targeted comprehension, fluency, listening and speaking and/or language skills.</w:t>
            </w:r>
          </w:p>
          <w:p w:rsidR="001B75C8" w:rsidRPr="001329C2" w:rsidRDefault="001B75C8" w:rsidP="001329C2">
            <w:pPr>
              <w:spacing w:after="0" w:line="240" w:lineRule="auto"/>
            </w:pPr>
          </w:p>
        </w:tc>
        <w:tc>
          <w:tcPr>
            <w:tcW w:w="4524" w:type="dxa"/>
          </w:tcPr>
          <w:p w:rsidR="001B75C8" w:rsidRPr="001329C2" w:rsidRDefault="001B75C8" w:rsidP="001329C2">
            <w:pPr>
              <w:spacing w:after="0" w:line="240" w:lineRule="auto"/>
              <w:rPr>
                <w:b/>
              </w:rPr>
            </w:pPr>
            <w:r w:rsidRPr="001329C2">
              <w:rPr>
                <w:b/>
              </w:rPr>
              <w:t>Textbook leveled readers</w:t>
            </w:r>
          </w:p>
          <w:p w:rsidR="001B75C8" w:rsidRPr="001329C2" w:rsidRDefault="001B75C8" w:rsidP="001329C2">
            <w:pPr>
              <w:spacing w:after="0" w:line="240" w:lineRule="auto"/>
              <w:rPr>
                <w:b/>
              </w:rPr>
            </w:pPr>
          </w:p>
          <w:p w:rsidR="001B75C8" w:rsidRPr="001329C2" w:rsidRDefault="001B75C8" w:rsidP="001329C2">
            <w:pPr>
              <w:spacing w:after="0" w:line="240" w:lineRule="auto"/>
              <w:rPr>
                <w:b/>
              </w:rPr>
            </w:pPr>
            <w:r w:rsidRPr="001329C2">
              <w:rPr>
                <w:b/>
              </w:rPr>
              <w:t xml:space="preserve">RUBRICS </w:t>
            </w:r>
          </w:p>
          <w:p w:rsidR="001B75C8" w:rsidRPr="001329C2" w:rsidRDefault="001B75C8" w:rsidP="001329C2">
            <w:pPr>
              <w:spacing w:after="0" w:line="240" w:lineRule="auto"/>
              <w:rPr>
                <w:b/>
              </w:rPr>
            </w:pPr>
            <w:r w:rsidRPr="001329C2">
              <w:rPr>
                <w:b/>
              </w:rPr>
              <w:t>CHECKLISTS</w:t>
            </w:r>
          </w:p>
          <w:p w:rsidR="001B75C8" w:rsidRPr="001329C2" w:rsidRDefault="001B75C8" w:rsidP="001329C2">
            <w:pPr>
              <w:spacing w:after="0" w:line="240" w:lineRule="auto"/>
              <w:rPr>
                <w:b/>
              </w:rPr>
            </w:pPr>
            <w:r w:rsidRPr="001329C2">
              <w:rPr>
                <w:b/>
              </w:rPr>
              <w:t>ANNOTATED RECORDS</w:t>
            </w:r>
          </w:p>
        </w:tc>
      </w:tr>
      <w:tr w:rsidR="001B75C8" w:rsidRPr="001329C2" w:rsidTr="0008497B">
        <w:trPr>
          <w:trHeight w:val="6187"/>
        </w:trPr>
        <w:tc>
          <w:tcPr>
            <w:tcW w:w="1791" w:type="dxa"/>
          </w:tcPr>
          <w:p w:rsidR="001B75C8" w:rsidRPr="001329C2" w:rsidRDefault="001B75C8" w:rsidP="00557F3E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SHARED READING AND LISTENING TO AUDIO VERSIONS OF TEXT</w:t>
            </w:r>
          </w:p>
        </w:tc>
        <w:tc>
          <w:tcPr>
            <w:tcW w:w="4639" w:type="dxa"/>
          </w:tcPr>
          <w:p w:rsidR="001B75C8" w:rsidRPr="001329C2" w:rsidRDefault="001B75C8" w:rsidP="001329C2">
            <w:pPr>
              <w:numPr>
                <w:ilvl w:val="0"/>
                <w:numId w:val="22"/>
              </w:numPr>
              <w:spacing w:after="0" w:line="240" w:lineRule="auto"/>
              <w:contextualSpacing/>
            </w:pPr>
            <w:r w:rsidRPr="001329C2">
              <w:t>Main Idea</w:t>
            </w:r>
          </w:p>
          <w:p w:rsidR="001B75C8" w:rsidRPr="001329C2" w:rsidRDefault="001B75C8" w:rsidP="001329C2">
            <w:pPr>
              <w:numPr>
                <w:ilvl w:val="0"/>
                <w:numId w:val="22"/>
              </w:numPr>
              <w:spacing w:after="0" w:line="240" w:lineRule="auto"/>
              <w:contextualSpacing/>
            </w:pPr>
            <w:r w:rsidRPr="001329C2">
              <w:t>Supporting Details</w:t>
            </w:r>
          </w:p>
          <w:p w:rsidR="001B75C8" w:rsidRPr="001329C2" w:rsidRDefault="001B75C8" w:rsidP="001329C2">
            <w:pPr>
              <w:numPr>
                <w:ilvl w:val="0"/>
                <w:numId w:val="22"/>
              </w:numPr>
              <w:spacing w:after="0" w:line="240" w:lineRule="auto"/>
              <w:contextualSpacing/>
            </w:pPr>
            <w:r w:rsidRPr="001329C2">
              <w:t>Use of Facts</w:t>
            </w:r>
          </w:p>
          <w:p w:rsidR="001B75C8" w:rsidRPr="001329C2" w:rsidRDefault="001B75C8" w:rsidP="001329C2">
            <w:pPr>
              <w:numPr>
                <w:ilvl w:val="0"/>
                <w:numId w:val="22"/>
              </w:numPr>
              <w:spacing w:after="0" w:line="240" w:lineRule="auto"/>
              <w:contextualSpacing/>
            </w:pPr>
            <w:r w:rsidRPr="001329C2">
              <w:t>Text</w:t>
            </w:r>
          </w:p>
          <w:p w:rsidR="001B75C8" w:rsidRPr="001329C2" w:rsidRDefault="001B75C8" w:rsidP="001329C2">
            <w:pPr>
              <w:numPr>
                <w:ilvl w:val="0"/>
                <w:numId w:val="22"/>
              </w:numPr>
              <w:spacing w:after="0" w:line="240" w:lineRule="auto"/>
              <w:contextualSpacing/>
            </w:pPr>
            <w:r w:rsidRPr="001329C2">
              <w:t>Illustrations</w:t>
            </w:r>
          </w:p>
          <w:p w:rsidR="001B75C8" w:rsidRPr="001329C2" w:rsidRDefault="001B75C8" w:rsidP="001329C2">
            <w:pPr>
              <w:numPr>
                <w:ilvl w:val="0"/>
                <w:numId w:val="22"/>
              </w:numPr>
              <w:spacing w:after="0" w:line="240" w:lineRule="auto"/>
              <w:contextualSpacing/>
            </w:pPr>
            <w:r w:rsidRPr="001329C2">
              <w:t>Organization as a Trait of Writing</w:t>
            </w:r>
          </w:p>
          <w:p w:rsidR="001B75C8" w:rsidRPr="001329C2" w:rsidRDefault="001B75C8" w:rsidP="001329C2">
            <w:pPr>
              <w:numPr>
                <w:ilvl w:val="0"/>
                <w:numId w:val="22"/>
              </w:numPr>
              <w:spacing w:after="0" w:line="240" w:lineRule="auto"/>
              <w:contextualSpacing/>
            </w:pPr>
            <w:r w:rsidRPr="001329C2">
              <w:t>Sequence of Events</w:t>
            </w:r>
          </w:p>
          <w:p w:rsidR="001B75C8" w:rsidRPr="001329C2" w:rsidRDefault="001B75C8" w:rsidP="001329C2">
            <w:pPr>
              <w:numPr>
                <w:ilvl w:val="0"/>
                <w:numId w:val="22"/>
              </w:numPr>
              <w:spacing w:after="0" w:line="240" w:lineRule="auto"/>
              <w:contextualSpacing/>
            </w:pPr>
            <w:r w:rsidRPr="001329C2">
              <w:t>Active Listening</w:t>
            </w:r>
          </w:p>
          <w:p w:rsidR="001B75C8" w:rsidRPr="001329C2" w:rsidRDefault="001B75C8" w:rsidP="001329C2">
            <w:pPr>
              <w:numPr>
                <w:ilvl w:val="0"/>
                <w:numId w:val="22"/>
              </w:numPr>
              <w:spacing w:after="0" w:line="240" w:lineRule="auto"/>
              <w:contextualSpacing/>
            </w:pPr>
            <w:r w:rsidRPr="001329C2">
              <w:t>Taking turns while others speak</w:t>
            </w:r>
          </w:p>
          <w:p w:rsidR="001B75C8" w:rsidRPr="001329C2" w:rsidRDefault="001B75C8" w:rsidP="001329C2">
            <w:pPr>
              <w:numPr>
                <w:ilvl w:val="0"/>
                <w:numId w:val="22"/>
              </w:numPr>
              <w:spacing w:after="0" w:line="240" w:lineRule="auto"/>
              <w:contextualSpacing/>
            </w:pPr>
            <w:r w:rsidRPr="001329C2">
              <w:t>Speaking clearly</w:t>
            </w:r>
          </w:p>
          <w:p w:rsidR="001B75C8" w:rsidRPr="001329C2" w:rsidRDefault="001B75C8" w:rsidP="001329C2">
            <w:pPr>
              <w:numPr>
                <w:ilvl w:val="0"/>
                <w:numId w:val="22"/>
              </w:numPr>
              <w:spacing w:after="0" w:line="240" w:lineRule="auto"/>
              <w:contextualSpacing/>
            </w:pPr>
            <w:r w:rsidRPr="001329C2">
              <w:t>Sharing  found  facts</w:t>
            </w:r>
          </w:p>
          <w:p w:rsidR="001B75C8" w:rsidRPr="001329C2" w:rsidRDefault="001B75C8" w:rsidP="001329C2">
            <w:pPr>
              <w:numPr>
                <w:ilvl w:val="0"/>
                <w:numId w:val="22"/>
              </w:numPr>
              <w:spacing w:after="0" w:line="240" w:lineRule="auto"/>
              <w:contextualSpacing/>
            </w:pPr>
            <w:r w:rsidRPr="001329C2">
              <w:t>Asking questions for clarification</w:t>
            </w:r>
          </w:p>
          <w:p w:rsidR="001B75C8" w:rsidRPr="001329C2" w:rsidRDefault="001B75C8" w:rsidP="001329C2">
            <w:pPr>
              <w:numPr>
                <w:ilvl w:val="0"/>
                <w:numId w:val="22"/>
              </w:numPr>
              <w:spacing w:after="0" w:line="240" w:lineRule="auto"/>
              <w:contextualSpacing/>
            </w:pPr>
            <w:r w:rsidRPr="001329C2">
              <w:t>Using drawings to share details</w:t>
            </w:r>
          </w:p>
          <w:p w:rsidR="001B75C8" w:rsidRPr="001329C2" w:rsidRDefault="001B75C8" w:rsidP="001329C2">
            <w:pPr>
              <w:numPr>
                <w:ilvl w:val="0"/>
                <w:numId w:val="23"/>
              </w:numPr>
              <w:spacing w:after="0" w:line="240" w:lineRule="auto"/>
              <w:contextualSpacing/>
            </w:pPr>
            <w:r w:rsidRPr="001329C2">
              <w:t>Research Process</w:t>
            </w:r>
          </w:p>
          <w:p w:rsidR="001B75C8" w:rsidRPr="001329C2" w:rsidRDefault="001B75C8" w:rsidP="001329C2">
            <w:pPr>
              <w:numPr>
                <w:ilvl w:val="0"/>
                <w:numId w:val="23"/>
              </w:numPr>
              <w:spacing w:after="0" w:line="240" w:lineRule="auto"/>
              <w:contextualSpacing/>
            </w:pPr>
            <w:r w:rsidRPr="001329C2">
              <w:t>Revision</w:t>
            </w:r>
          </w:p>
        </w:tc>
        <w:tc>
          <w:tcPr>
            <w:tcW w:w="4524" w:type="dxa"/>
          </w:tcPr>
          <w:p w:rsidR="001B75C8" w:rsidRPr="001329C2" w:rsidRDefault="001B75C8" w:rsidP="001329C2">
            <w:pPr>
              <w:spacing w:after="0" w:line="240" w:lineRule="auto"/>
              <w:rPr>
                <w:b/>
              </w:rPr>
            </w:pPr>
            <w:r w:rsidRPr="001329C2">
              <w:rPr>
                <w:b/>
              </w:rPr>
              <w:t>Individual or small group-selected text relevant to research topics</w:t>
            </w:r>
          </w:p>
          <w:p w:rsidR="001B75C8" w:rsidRPr="001329C2" w:rsidRDefault="001B75C8" w:rsidP="001329C2">
            <w:pPr>
              <w:spacing w:after="0" w:line="240" w:lineRule="auto"/>
              <w:rPr>
                <w:b/>
              </w:rPr>
            </w:pPr>
          </w:p>
          <w:p w:rsidR="001B75C8" w:rsidRPr="001329C2" w:rsidRDefault="001B75C8" w:rsidP="001329C2">
            <w:pPr>
              <w:spacing w:after="0" w:line="240" w:lineRule="auto"/>
              <w:rPr>
                <w:b/>
              </w:rPr>
            </w:pPr>
          </w:p>
          <w:p w:rsidR="001B75C8" w:rsidRPr="001329C2" w:rsidRDefault="001B75C8" w:rsidP="001329C2">
            <w:pPr>
              <w:spacing w:after="0" w:line="240" w:lineRule="auto"/>
              <w:rPr>
                <w:b/>
              </w:rPr>
            </w:pPr>
          </w:p>
          <w:p w:rsidR="001B75C8" w:rsidRPr="001329C2" w:rsidRDefault="001B75C8" w:rsidP="001329C2">
            <w:pPr>
              <w:spacing w:after="0" w:line="240" w:lineRule="auto"/>
              <w:rPr>
                <w:b/>
              </w:rPr>
            </w:pPr>
          </w:p>
          <w:p w:rsidR="001B75C8" w:rsidRPr="001329C2" w:rsidRDefault="001B75C8" w:rsidP="001329C2">
            <w:pPr>
              <w:spacing w:after="0" w:line="240" w:lineRule="auto"/>
              <w:rPr>
                <w:b/>
              </w:rPr>
            </w:pPr>
            <w:r w:rsidRPr="001329C2">
              <w:rPr>
                <w:b/>
              </w:rPr>
              <w:t>RUBRICS</w:t>
            </w:r>
          </w:p>
          <w:p w:rsidR="001B75C8" w:rsidRPr="001329C2" w:rsidRDefault="001B75C8" w:rsidP="001329C2">
            <w:pPr>
              <w:spacing w:after="0" w:line="240" w:lineRule="auto"/>
              <w:rPr>
                <w:b/>
              </w:rPr>
            </w:pPr>
            <w:r w:rsidRPr="001329C2">
              <w:rPr>
                <w:b/>
              </w:rPr>
              <w:t>CHECKLISTS</w:t>
            </w:r>
          </w:p>
          <w:p w:rsidR="001B75C8" w:rsidRPr="001329C2" w:rsidRDefault="001B75C8" w:rsidP="001329C2">
            <w:pPr>
              <w:spacing w:after="0" w:line="240" w:lineRule="auto"/>
              <w:rPr>
                <w:b/>
              </w:rPr>
            </w:pPr>
            <w:r w:rsidRPr="001329C2">
              <w:rPr>
                <w:b/>
              </w:rPr>
              <w:t>ANNOTATED RECORDS</w:t>
            </w:r>
          </w:p>
          <w:p w:rsidR="001B75C8" w:rsidRPr="001329C2" w:rsidRDefault="001B75C8" w:rsidP="001329C2">
            <w:pPr>
              <w:spacing w:after="0" w:line="240" w:lineRule="auto"/>
              <w:rPr>
                <w:b/>
              </w:rPr>
            </w:pPr>
            <w:r w:rsidRPr="001329C2">
              <w:rPr>
                <w:b/>
                <w:i/>
              </w:rPr>
              <w:t>Life in an Ocean</w:t>
            </w:r>
            <w:r w:rsidRPr="001329C2">
              <w:rPr>
                <w:b/>
              </w:rPr>
              <w:t xml:space="preserve"> by Caro</w:t>
            </w:r>
          </w:p>
          <w:p w:rsidR="001B75C8" w:rsidRPr="001329C2" w:rsidRDefault="001B75C8" w:rsidP="001329C2">
            <w:pPr>
              <w:spacing w:after="0" w:line="240" w:lineRule="auto"/>
              <w:rPr>
                <w:b/>
              </w:rPr>
            </w:pPr>
            <w:r w:rsidRPr="001329C2">
              <w:rPr>
                <w:b/>
              </w:rPr>
              <w:t xml:space="preserve">l K. </w:t>
            </w:r>
            <w:proofErr w:type="spellStart"/>
            <w:r w:rsidRPr="001329C2">
              <w:rPr>
                <w:b/>
              </w:rPr>
              <w:t>Lindeen</w:t>
            </w:r>
            <w:proofErr w:type="spellEnd"/>
          </w:p>
          <w:p w:rsidR="001B75C8" w:rsidRPr="001329C2" w:rsidRDefault="001B75C8" w:rsidP="001329C2">
            <w:pPr>
              <w:spacing w:after="0" w:line="240" w:lineRule="auto"/>
              <w:rPr>
                <w:b/>
              </w:rPr>
            </w:pPr>
            <w:r w:rsidRPr="001329C2">
              <w:rPr>
                <w:b/>
                <w:i/>
              </w:rPr>
              <w:t>Armadillos Orange</w:t>
            </w:r>
            <w:r w:rsidRPr="001329C2">
              <w:rPr>
                <w:b/>
              </w:rPr>
              <w:t xml:space="preserve"> by Jim </w:t>
            </w:r>
            <w:proofErr w:type="spellStart"/>
            <w:r w:rsidRPr="001329C2">
              <w:rPr>
                <w:b/>
              </w:rPr>
              <w:t>Arnosky</w:t>
            </w:r>
            <w:proofErr w:type="spellEnd"/>
          </w:p>
          <w:p w:rsidR="001B75C8" w:rsidRPr="001329C2" w:rsidRDefault="001B75C8" w:rsidP="001329C2">
            <w:pPr>
              <w:spacing w:after="0" w:line="240" w:lineRule="auto"/>
              <w:rPr>
                <w:b/>
                <w:i/>
              </w:rPr>
            </w:pPr>
            <w:r w:rsidRPr="001329C2">
              <w:rPr>
                <w:b/>
                <w:i/>
              </w:rPr>
              <w:t xml:space="preserve"> Animal Ba</w:t>
            </w:r>
            <w:r w:rsidRPr="001329C2">
              <w:rPr>
                <w:b/>
              </w:rPr>
              <w:t>bi</w:t>
            </w:r>
            <w:r w:rsidRPr="001329C2">
              <w:rPr>
                <w:b/>
                <w:i/>
              </w:rPr>
              <w:t xml:space="preserve">es in Grasslands </w:t>
            </w:r>
            <w:r w:rsidRPr="001329C2">
              <w:rPr>
                <w:b/>
              </w:rPr>
              <w:t xml:space="preserve"> by Jennifer Schofield</w:t>
            </w:r>
          </w:p>
          <w:p w:rsidR="001B75C8" w:rsidRPr="001329C2" w:rsidRDefault="001B75C8" w:rsidP="001329C2">
            <w:pPr>
              <w:spacing w:after="0" w:line="240" w:lineRule="auto"/>
              <w:rPr>
                <w:b/>
              </w:rPr>
            </w:pPr>
            <w:r w:rsidRPr="001329C2">
              <w:rPr>
                <w:b/>
                <w:i/>
              </w:rPr>
              <w:t>Bear Snores On</w:t>
            </w:r>
            <w:r w:rsidRPr="001329C2">
              <w:rPr>
                <w:b/>
              </w:rPr>
              <w:t xml:space="preserve"> by Karma Wilson</w:t>
            </w:r>
          </w:p>
          <w:p w:rsidR="001B75C8" w:rsidRPr="001329C2" w:rsidRDefault="001B75C8" w:rsidP="001329C2">
            <w:pPr>
              <w:spacing w:after="0" w:line="240" w:lineRule="auto"/>
              <w:rPr>
                <w:b/>
              </w:rPr>
            </w:pPr>
            <w:r w:rsidRPr="001329C2">
              <w:rPr>
                <w:b/>
                <w:i/>
              </w:rPr>
              <w:t xml:space="preserve"> A Bed for the Winter</w:t>
            </w:r>
            <w:r w:rsidRPr="001329C2">
              <w:rPr>
                <w:b/>
              </w:rPr>
              <w:t xml:space="preserve"> by Karen Wallace</w:t>
            </w:r>
          </w:p>
          <w:p w:rsidR="001B75C8" w:rsidRPr="001329C2" w:rsidRDefault="001B75C8" w:rsidP="001329C2">
            <w:pPr>
              <w:spacing w:after="0" w:line="240" w:lineRule="auto"/>
              <w:rPr>
                <w:b/>
              </w:rPr>
            </w:pPr>
          </w:p>
          <w:p w:rsidR="001B75C8" w:rsidRPr="001329C2" w:rsidRDefault="001B75C8" w:rsidP="001329C2">
            <w:pPr>
              <w:spacing w:after="0" w:line="240" w:lineRule="auto"/>
              <w:rPr>
                <w:b/>
              </w:rPr>
            </w:pPr>
            <w:r w:rsidRPr="001329C2">
              <w:rPr>
                <w:b/>
              </w:rPr>
              <w:t>Optional:</w:t>
            </w:r>
          </w:p>
          <w:p w:rsidR="001B75C8" w:rsidRPr="001329C2" w:rsidRDefault="001B75C8" w:rsidP="001329C2">
            <w:pPr>
              <w:spacing w:after="0" w:line="240" w:lineRule="auto"/>
              <w:rPr>
                <w:b/>
              </w:rPr>
            </w:pPr>
            <w:r w:rsidRPr="001329C2">
              <w:rPr>
                <w:b/>
                <w:i/>
              </w:rPr>
              <w:t>(Whose Garden is it?</w:t>
            </w:r>
            <w:r w:rsidRPr="001329C2">
              <w:rPr>
                <w:b/>
              </w:rPr>
              <w:t xml:space="preserve"> by Marianne </w:t>
            </w:r>
            <w:proofErr w:type="spellStart"/>
            <w:r w:rsidRPr="001329C2">
              <w:rPr>
                <w:b/>
              </w:rPr>
              <w:t>Hoberman</w:t>
            </w:r>
            <w:proofErr w:type="spellEnd"/>
            <w:r w:rsidRPr="001329C2">
              <w:rPr>
                <w:b/>
              </w:rPr>
              <w:t>)</w:t>
            </w:r>
          </w:p>
          <w:p w:rsidR="001B75C8" w:rsidRPr="001329C2" w:rsidRDefault="001B75C8" w:rsidP="001329C2">
            <w:pPr>
              <w:spacing w:after="0" w:line="240" w:lineRule="auto"/>
              <w:rPr>
                <w:b/>
              </w:rPr>
            </w:pPr>
          </w:p>
          <w:p w:rsidR="001B75C8" w:rsidRPr="001329C2" w:rsidRDefault="001B75C8" w:rsidP="001329C2">
            <w:pPr>
              <w:spacing w:after="0" w:line="240" w:lineRule="auto"/>
              <w:rPr>
                <w:b/>
              </w:rPr>
            </w:pPr>
            <w:r w:rsidRPr="001329C2">
              <w:rPr>
                <w:b/>
              </w:rPr>
              <w:t xml:space="preserve">RUBRICS </w:t>
            </w:r>
          </w:p>
          <w:p w:rsidR="001B75C8" w:rsidRPr="001329C2" w:rsidRDefault="001B75C8" w:rsidP="001329C2">
            <w:pPr>
              <w:spacing w:after="0" w:line="240" w:lineRule="auto"/>
              <w:rPr>
                <w:b/>
              </w:rPr>
            </w:pPr>
            <w:r w:rsidRPr="001329C2">
              <w:rPr>
                <w:b/>
              </w:rPr>
              <w:t>CHECKLISTS</w:t>
            </w:r>
          </w:p>
          <w:p w:rsidR="001B75C8" w:rsidRPr="001329C2" w:rsidRDefault="001B75C8" w:rsidP="0008497B">
            <w:pPr>
              <w:spacing w:after="0" w:line="240" w:lineRule="auto"/>
              <w:rPr>
                <w:b/>
              </w:rPr>
            </w:pPr>
            <w:r w:rsidRPr="001329C2">
              <w:rPr>
                <w:b/>
              </w:rPr>
              <w:t>ANNOTATED RECORDS</w:t>
            </w:r>
          </w:p>
        </w:tc>
      </w:tr>
    </w:tbl>
    <w:p w:rsidR="001B75C8" w:rsidRPr="004C29EC" w:rsidRDefault="001B75C8" w:rsidP="004C29EC">
      <w:pPr>
        <w:spacing w:after="0"/>
        <w:rPr>
          <w:vanish/>
        </w:rPr>
      </w:pPr>
    </w:p>
    <w:p w:rsidR="001B75C8" w:rsidRPr="003C6341" w:rsidRDefault="001B75C8" w:rsidP="003C6341">
      <w:pPr>
        <w:spacing w:after="0"/>
        <w:rPr>
          <w:vanish/>
        </w:rPr>
      </w:pPr>
    </w:p>
    <w:p w:rsidR="001B75C8" w:rsidRPr="002C2CBF" w:rsidRDefault="001B75C8" w:rsidP="002C2CBF">
      <w:pPr>
        <w:spacing w:after="0"/>
        <w:rPr>
          <w:vanish/>
        </w:rPr>
      </w:pPr>
    </w:p>
    <w:p w:rsidR="001B75C8" w:rsidRPr="00645D45" w:rsidRDefault="001B75C8" w:rsidP="00645D45">
      <w:pPr>
        <w:spacing w:after="0"/>
        <w:rPr>
          <w:vanish/>
        </w:rPr>
      </w:pPr>
    </w:p>
    <w:p w:rsidR="001B75C8" w:rsidRPr="001C0FE9" w:rsidRDefault="001B75C8" w:rsidP="001C0FE9">
      <w:pPr>
        <w:spacing w:after="0"/>
        <w:rPr>
          <w:vanish/>
        </w:rPr>
      </w:pPr>
    </w:p>
    <w:p w:rsidR="001B75C8" w:rsidRPr="00B23AD5" w:rsidRDefault="001B75C8" w:rsidP="00D639D8">
      <w:pPr>
        <w:spacing w:after="0"/>
        <w:rPr>
          <w:vanish/>
          <w:sz w:val="28"/>
          <w:szCs w:val="28"/>
        </w:rPr>
      </w:pPr>
    </w:p>
    <w:p w:rsidR="001B75C8" w:rsidRPr="00B23AD5" w:rsidRDefault="001B75C8">
      <w:pPr>
        <w:rPr>
          <w:rFonts w:ascii="Garamond" w:hAnsi="Garamond"/>
          <w:sz w:val="28"/>
          <w:szCs w:val="28"/>
        </w:rPr>
      </w:pPr>
    </w:p>
    <w:sectPr w:rsidR="001B75C8" w:rsidRPr="00B23AD5" w:rsidSect="00461317">
      <w:headerReference w:type="default" r:id="rId8"/>
      <w:footerReference w:type="default" r:id="rId9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1281" w:rsidRDefault="00E51281" w:rsidP="00D639D8">
      <w:pPr>
        <w:spacing w:after="0" w:line="240" w:lineRule="auto"/>
      </w:pPr>
      <w:r>
        <w:separator/>
      </w:r>
    </w:p>
  </w:endnote>
  <w:endnote w:type="continuationSeparator" w:id="0">
    <w:p w:rsidR="00E51281" w:rsidRDefault="00E51281" w:rsidP="00D639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75C8" w:rsidRDefault="00B81E57">
    <w:pPr>
      <w:pStyle w:val="Footer"/>
    </w:pPr>
    <w:r>
      <w:t xml:space="preserve">Fourth </w:t>
    </w:r>
    <w:r w:rsidR="001B75C8">
      <w:t xml:space="preserve">Revision: June </w:t>
    </w:r>
    <w:r>
      <w:t xml:space="preserve">26, </w:t>
    </w:r>
    <w:r w:rsidR="001B75C8">
      <w:t>2012</w:t>
    </w:r>
  </w:p>
  <w:p w:rsidR="001B75C8" w:rsidRDefault="001B75C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1281" w:rsidRDefault="00E51281" w:rsidP="00D639D8">
      <w:pPr>
        <w:spacing w:after="0" w:line="240" w:lineRule="auto"/>
      </w:pPr>
      <w:r>
        <w:separator/>
      </w:r>
    </w:p>
  </w:footnote>
  <w:footnote w:type="continuationSeparator" w:id="0">
    <w:p w:rsidR="00E51281" w:rsidRDefault="00E51281" w:rsidP="00D639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75C8" w:rsidRDefault="001B75C8">
    <w:pPr>
      <w:pStyle w:val="Header"/>
    </w:pPr>
    <w:r>
      <w:t>DOCUMENT U1</w:t>
    </w:r>
  </w:p>
  <w:p w:rsidR="001B75C8" w:rsidRDefault="001B75C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C4F98"/>
    <w:multiLevelType w:val="hybridMultilevel"/>
    <w:tmpl w:val="9A7AE4F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7515608"/>
    <w:multiLevelType w:val="hybridMultilevel"/>
    <w:tmpl w:val="D0E224A0"/>
    <w:lvl w:ilvl="0" w:tplc="A356AFAC">
      <w:start w:val="1"/>
      <w:numFmt w:val="lowerLetter"/>
      <w:lvlText w:val="%1."/>
      <w:lvlJc w:val="left"/>
      <w:pPr>
        <w:ind w:left="25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46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68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  <w:rPr>
        <w:rFonts w:cs="Times New Roman"/>
      </w:rPr>
    </w:lvl>
  </w:abstractNum>
  <w:abstractNum w:abstractNumId="2">
    <w:nsid w:val="0BF60E21"/>
    <w:multiLevelType w:val="hybridMultilevel"/>
    <w:tmpl w:val="785011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09E3D15"/>
    <w:multiLevelType w:val="hybridMultilevel"/>
    <w:tmpl w:val="018A762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C90660C"/>
    <w:multiLevelType w:val="hybridMultilevel"/>
    <w:tmpl w:val="753E3764"/>
    <w:lvl w:ilvl="0" w:tplc="65A4E5CC">
      <w:start w:val="1"/>
      <w:numFmt w:val="lowerLetter"/>
      <w:lvlText w:val="%1."/>
      <w:lvlJc w:val="left"/>
      <w:pPr>
        <w:ind w:left="25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46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68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  <w:rPr>
        <w:rFonts w:cs="Times New Roman"/>
      </w:rPr>
    </w:lvl>
  </w:abstractNum>
  <w:abstractNum w:abstractNumId="5">
    <w:nsid w:val="22892101"/>
    <w:multiLevelType w:val="hybridMultilevel"/>
    <w:tmpl w:val="94B4614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A4023B9"/>
    <w:multiLevelType w:val="hybridMultilevel"/>
    <w:tmpl w:val="313E94D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BD54C0F"/>
    <w:multiLevelType w:val="hybridMultilevel"/>
    <w:tmpl w:val="2D381D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C6D1874"/>
    <w:multiLevelType w:val="hybridMultilevel"/>
    <w:tmpl w:val="C572367C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9">
    <w:nsid w:val="30B30149"/>
    <w:multiLevelType w:val="hybridMultilevel"/>
    <w:tmpl w:val="18AE1C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3156B02"/>
    <w:multiLevelType w:val="hybridMultilevel"/>
    <w:tmpl w:val="1612049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54B4F92"/>
    <w:multiLevelType w:val="hybridMultilevel"/>
    <w:tmpl w:val="C4CAE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5B35B9F"/>
    <w:multiLevelType w:val="hybridMultilevel"/>
    <w:tmpl w:val="FD625774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3">
    <w:nsid w:val="3BE61D39"/>
    <w:multiLevelType w:val="hybridMultilevel"/>
    <w:tmpl w:val="79FE6616"/>
    <w:lvl w:ilvl="0" w:tplc="8E303E4C">
      <w:start w:val="1"/>
      <w:numFmt w:val="lowerLetter"/>
      <w:lvlText w:val="%1."/>
      <w:lvlJc w:val="left"/>
      <w:pPr>
        <w:ind w:left="195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267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339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411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83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55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627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99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710" w:hanging="180"/>
      </w:pPr>
      <w:rPr>
        <w:rFonts w:cs="Times New Roman"/>
      </w:rPr>
    </w:lvl>
  </w:abstractNum>
  <w:abstractNum w:abstractNumId="14">
    <w:nsid w:val="3FA26E22"/>
    <w:multiLevelType w:val="hybridMultilevel"/>
    <w:tmpl w:val="E3D85EDA"/>
    <w:lvl w:ilvl="0" w:tplc="E8F0D9D2">
      <w:start w:val="2"/>
      <w:numFmt w:val="lowerLetter"/>
      <w:lvlText w:val="%1."/>
      <w:lvlJc w:val="left"/>
      <w:pPr>
        <w:tabs>
          <w:tab w:val="num" w:pos="780"/>
        </w:tabs>
        <w:ind w:left="780" w:hanging="4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44FE7FC4"/>
    <w:multiLevelType w:val="hybridMultilevel"/>
    <w:tmpl w:val="5CAA50D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D8A81E3C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Garamond" w:eastAsia="Times New Roman" w:hAnsi="Garamond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56251A4B"/>
    <w:multiLevelType w:val="hybridMultilevel"/>
    <w:tmpl w:val="E870C1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73D7737"/>
    <w:multiLevelType w:val="hybridMultilevel"/>
    <w:tmpl w:val="A46C537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5E9D0907"/>
    <w:multiLevelType w:val="hybridMultilevel"/>
    <w:tmpl w:val="85D4BC7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34A67D0"/>
    <w:multiLevelType w:val="hybridMultilevel"/>
    <w:tmpl w:val="CB76F4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4D510E8"/>
    <w:multiLevelType w:val="hybridMultilevel"/>
    <w:tmpl w:val="03A0941E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E5E2BB88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Garamond" w:eastAsia="Times New Roman" w:hAnsi="Garamond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>
    <w:nsid w:val="660A5289"/>
    <w:multiLevelType w:val="hybridMultilevel"/>
    <w:tmpl w:val="1442A94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70EE2065"/>
    <w:multiLevelType w:val="hybridMultilevel"/>
    <w:tmpl w:val="D41CDC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65F740D"/>
    <w:multiLevelType w:val="hybridMultilevel"/>
    <w:tmpl w:val="B5645C1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7C180A25"/>
    <w:multiLevelType w:val="hybridMultilevel"/>
    <w:tmpl w:val="A3FA2F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5"/>
  </w:num>
  <w:num w:numId="3">
    <w:abstractNumId w:val="16"/>
  </w:num>
  <w:num w:numId="4">
    <w:abstractNumId w:val="9"/>
  </w:num>
  <w:num w:numId="5">
    <w:abstractNumId w:val="2"/>
  </w:num>
  <w:num w:numId="6">
    <w:abstractNumId w:val="13"/>
  </w:num>
  <w:num w:numId="7">
    <w:abstractNumId w:val="5"/>
  </w:num>
  <w:num w:numId="8">
    <w:abstractNumId w:val="6"/>
  </w:num>
  <w:num w:numId="9">
    <w:abstractNumId w:val="21"/>
  </w:num>
  <w:num w:numId="10">
    <w:abstractNumId w:val="3"/>
  </w:num>
  <w:num w:numId="11">
    <w:abstractNumId w:val="19"/>
  </w:num>
  <w:num w:numId="12">
    <w:abstractNumId w:val="12"/>
  </w:num>
  <w:num w:numId="13">
    <w:abstractNumId w:val="0"/>
  </w:num>
  <w:num w:numId="14">
    <w:abstractNumId w:val="24"/>
  </w:num>
  <w:num w:numId="15">
    <w:abstractNumId w:val="4"/>
  </w:num>
  <w:num w:numId="16">
    <w:abstractNumId w:val="11"/>
  </w:num>
  <w:num w:numId="17">
    <w:abstractNumId w:val="8"/>
  </w:num>
  <w:num w:numId="18">
    <w:abstractNumId w:val="17"/>
  </w:num>
  <w:num w:numId="19">
    <w:abstractNumId w:val="1"/>
  </w:num>
  <w:num w:numId="20">
    <w:abstractNumId w:val="22"/>
  </w:num>
  <w:num w:numId="21">
    <w:abstractNumId w:val="7"/>
  </w:num>
  <w:num w:numId="22">
    <w:abstractNumId w:val="10"/>
  </w:num>
  <w:num w:numId="23">
    <w:abstractNumId w:val="23"/>
  </w:num>
  <w:num w:numId="24">
    <w:abstractNumId w:val="14"/>
  </w:num>
  <w:num w:numId="25">
    <w:abstractNumId w:val="18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5"/>
  <w:proofState w:spelling="clean" w:grammar="clean"/>
  <w:doNotTrackMov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E65A0"/>
    <w:rsid w:val="00006770"/>
    <w:rsid w:val="000322E9"/>
    <w:rsid w:val="00034E43"/>
    <w:rsid w:val="00062031"/>
    <w:rsid w:val="000652C6"/>
    <w:rsid w:val="00072578"/>
    <w:rsid w:val="00081F37"/>
    <w:rsid w:val="0008497B"/>
    <w:rsid w:val="00090AA1"/>
    <w:rsid w:val="000A33D2"/>
    <w:rsid w:val="000A4C90"/>
    <w:rsid w:val="000B1B02"/>
    <w:rsid w:val="000B4DE4"/>
    <w:rsid w:val="000B791B"/>
    <w:rsid w:val="000E204A"/>
    <w:rsid w:val="000E5CD3"/>
    <w:rsid w:val="000E69A7"/>
    <w:rsid w:val="00104A19"/>
    <w:rsid w:val="00112042"/>
    <w:rsid w:val="001329C2"/>
    <w:rsid w:val="00133EED"/>
    <w:rsid w:val="00166BB3"/>
    <w:rsid w:val="0017268E"/>
    <w:rsid w:val="001859CB"/>
    <w:rsid w:val="001B75C8"/>
    <w:rsid w:val="001C0FE9"/>
    <w:rsid w:val="001C1B77"/>
    <w:rsid w:val="001C3E04"/>
    <w:rsid w:val="001C5157"/>
    <w:rsid w:val="001D2492"/>
    <w:rsid w:val="002055A8"/>
    <w:rsid w:val="00224493"/>
    <w:rsid w:val="002511CF"/>
    <w:rsid w:val="002609AA"/>
    <w:rsid w:val="0026470D"/>
    <w:rsid w:val="00266630"/>
    <w:rsid w:val="002C2CBF"/>
    <w:rsid w:val="002E1643"/>
    <w:rsid w:val="002F4442"/>
    <w:rsid w:val="002F5DDF"/>
    <w:rsid w:val="003316F7"/>
    <w:rsid w:val="003418F4"/>
    <w:rsid w:val="00355A3B"/>
    <w:rsid w:val="00355D60"/>
    <w:rsid w:val="00360297"/>
    <w:rsid w:val="003C6341"/>
    <w:rsid w:val="003D69D7"/>
    <w:rsid w:val="003E32F4"/>
    <w:rsid w:val="0040662D"/>
    <w:rsid w:val="00415A80"/>
    <w:rsid w:val="00432AAD"/>
    <w:rsid w:val="00433DD3"/>
    <w:rsid w:val="00460547"/>
    <w:rsid w:val="00461317"/>
    <w:rsid w:val="00482011"/>
    <w:rsid w:val="004A7C22"/>
    <w:rsid w:val="004C29EC"/>
    <w:rsid w:val="004C7B46"/>
    <w:rsid w:val="004E1BCF"/>
    <w:rsid w:val="004E65A0"/>
    <w:rsid w:val="004F7418"/>
    <w:rsid w:val="00505B39"/>
    <w:rsid w:val="00557F3E"/>
    <w:rsid w:val="005602DF"/>
    <w:rsid w:val="005763C9"/>
    <w:rsid w:val="00584AE7"/>
    <w:rsid w:val="00593A16"/>
    <w:rsid w:val="005B5B72"/>
    <w:rsid w:val="005B6556"/>
    <w:rsid w:val="005D337C"/>
    <w:rsid w:val="005E6FD0"/>
    <w:rsid w:val="005F377F"/>
    <w:rsid w:val="005F4B94"/>
    <w:rsid w:val="00626647"/>
    <w:rsid w:val="00645D45"/>
    <w:rsid w:val="006475B6"/>
    <w:rsid w:val="00665D9D"/>
    <w:rsid w:val="006972C6"/>
    <w:rsid w:val="006C1F13"/>
    <w:rsid w:val="006D18CF"/>
    <w:rsid w:val="006E74F9"/>
    <w:rsid w:val="006F15E6"/>
    <w:rsid w:val="006F2730"/>
    <w:rsid w:val="006F303B"/>
    <w:rsid w:val="00707573"/>
    <w:rsid w:val="0075196E"/>
    <w:rsid w:val="00763788"/>
    <w:rsid w:val="00772363"/>
    <w:rsid w:val="00790A40"/>
    <w:rsid w:val="007942DD"/>
    <w:rsid w:val="007D3E61"/>
    <w:rsid w:val="007D4B1B"/>
    <w:rsid w:val="007F0A5C"/>
    <w:rsid w:val="00815003"/>
    <w:rsid w:val="00830C62"/>
    <w:rsid w:val="0085380F"/>
    <w:rsid w:val="00857867"/>
    <w:rsid w:val="00863162"/>
    <w:rsid w:val="008B0A3B"/>
    <w:rsid w:val="008B1D4C"/>
    <w:rsid w:val="008C2EFC"/>
    <w:rsid w:val="008C4FCC"/>
    <w:rsid w:val="00902098"/>
    <w:rsid w:val="00911625"/>
    <w:rsid w:val="00911C3C"/>
    <w:rsid w:val="00925314"/>
    <w:rsid w:val="00925CCA"/>
    <w:rsid w:val="009419AC"/>
    <w:rsid w:val="009572F0"/>
    <w:rsid w:val="00966022"/>
    <w:rsid w:val="00975D6C"/>
    <w:rsid w:val="00976A38"/>
    <w:rsid w:val="0099498E"/>
    <w:rsid w:val="00995A5C"/>
    <w:rsid w:val="009C30DF"/>
    <w:rsid w:val="00A158B0"/>
    <w:rsid w:val="00A171E1"/>
    <w:rsid w:val="00A7083B"/>
    <w:rsid w:val="00A824DD"/>
    <w:rsid w:val="00A8679D"/>
    <w:rsid w:val="00A90EFB"/>
    <w:rsid w:val="00AA1BB5"/>
    <w:rsid w:val="00AE703E"/>
    <w:rsid w:val="00B0272F"/>
    <w:rsid w:val="00B02B16"/>
    <w:rsid w:val="00B12480"/>
    <w:rsid w:val="00B23AD5"/>
    <w:rsid w:val="00B23B86"/>
    <w:rsid w:val="00B273B3"/>
    <w:rsid w:val="00B627B6"/>
    <w:rsid w:val="00B81E57"/>
    <w:rsid w:val="00B9332D"/>
    <w:rsid w:val="00BC0A92"/>
    <w:rsid w:val="00BC38F1"/>
    <w:rsid w:val="00BC7797"/>
    <w:rsid w:val="00C064FB"/>
    <w:rsid w:val="00C27592"/>
    <w:rsid w:val="00C427D0"/>
    <w:rsid w:val="00C75767"/>
    <w:rsid w:val="00C771D2"/>
    <w:rsid w:val="00CE4E31"/>
    <w:rsid w:val="00D00DC7"/>
    <w:rsid w:val="00D4664C"/>
    <w:rsid w:val="00D639D8"/>
    <w:rsid w:val="00D95377"/>
    <w:rsid w:val="00DD1CA1"/>
    <w:rsid w:val="00DF2BA9"/>
    <w:rsid w:val="00E07BDE"/>
    <w:rsid w:val="00E41943"/>
    <w:rsid w:val="00E44E03"/>
    <w:rsid w:val="00E47AF2"/>
    <w:rsid w:val="00E51281"/>
    <w:rsid w:val="00EA6235"/>
    <w:rsid w:val="00EC2BEF"/>
    <w:rsid w:val="00ED087A"/>
    <w:rsid w:val="00ED0B10"/>
    <w:rsid w:val="00EE1F25"/>
    <w:rsid w:val="00EF3032"/>
    <w:rsid w:val="00F15499"/>
    <w:rsid w:val="00F15D72"/>
    <w:rsid w:val="00F176E1"/>
    <w:rsid w:val="00F2646E"/>
    <w:rsid w:val="00F32E2A"/>
    <w:rsid w:val="00F407CE"/>
    <w:rsid w:val="00F4365E"/>
    <w:rsid w:val="00F4717C"/>
    <w:rsid w:val="00F51403"/>
    <w:rsid w:val="00F53CAA"/>
    <w:rsid w:val="00F66958"/>
    <w:rsid w:val="00F801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ity"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64FB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4E65A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4E1BC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482011"/>
    <w:rPr>
      <w:rFonts w:ascii="Times New Roman" w:hAnsi="Times New Roman"/>
      <w:sz w:val="2"/>
      <w:szCs w:val="20"/>
    </w:rPr>
  </w:style>
  <w:style w:type="character" w:customStyle="1" w:styleId="BalloonTextChar">
    <w:name w:val="Balloon Text Char"/>
    <w:link w:val="BalloonText"/>
    <w:uiPriority w:val="99"/>
    <w:semiHidden/>
    <w:locked/>
    <w:rsid w:val="00911625"/>
    <w:rPr>
      <w:rFonts w:ascii="Times New Roman" w:hAnsi="Times New Roman"/>
      <w:sz w:val="2"/>
    </w:rPr>
  </w:style>
  <w:style w:type="paragraph" w:styleId="Header">
    <w:name w:val="header"/>
    <w:basedOn w:val="Normal"/>
    <w:link w:val="HeaderChar"/>
    <w:uiPriority w:val="99"/>
    <w:rsid w:val="00D639D8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locked/>
    <w:rsid w:val="00D639D8"/>
    <w:rPr>
      <w:sz w:val="22"/>
    </w:rPr>
  </w:style>
  <w:style w:type="paragraph" w:styleId="Footer">
    <w:name w:val="footer"/>
    <w:basedOn w:val="Normal"/>
    <w:link w:val="FooterChar"/>
    <w:uiPriority w:val="99"/>
    <w:rsid w:val="00D639D8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locked/>
    <w:rsid w:val="00D639D8"/>
    <w:rPr>
      <w:sz w:val="22"/>
    </w:rPr>
  </w:style>
  <w:style w:type="table" w:customStyle="1" w:styleId="TableGrid1">
    <w:name w:val="Table Grid1"/>
    <w:uiPriority w:val="99"/>
    <w:rsid w:val="00EC2BEF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uiPriority w:val="99"/>
    <w:rsid w:val="00EC2BEF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uiPriority w:val="99"/>
    <w:rsid w:val="009C30DF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">
    <w:name w:val="Table Grid4"/>
    <w:uiPriority w:val="99"/>
    <w:rsid w:val="000B4DE4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">
    <w:name w:val="Table Grid5"/>
    <w:uiPriority w:val="99"/>
    <w:rsid w:val="008B1D4C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">
    <w:name w:val="Table Grid6"/>
    <w:uiPriority w:val="99"/>
    <w:rsid w:val="00F4365E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">
    <w:name w:val="Table Grid7"/>
    <w:uiPriority w:val="99"/>
    <w:rsid w:val="001329C2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2009</Words>
  <Characters>11457</Characters>
  <Application>Microsoft Office Word</Application>
  <DocSecurity>0</DocSecurity>
  <Lines>95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Grade 4</vt:lpstr>
    </vt:vector>
  </TitlesOfParts>
  <Company>Toshiba</Company>
  <LinksUpToDate>false</LinksUpToDate>
  <CharactersWithSpaces>13440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Grade 4</dc:title>
  <dc:creator>angelastockman</dc:creator>
  <cp:lastModifiedBy>Owner</cp:lastModifiedBy>
  <cp:revision>2</cp:revision>
  <cp:lastPrinted>2012-06-27T02:00:00Z</cp:lastPrinted>
  <dcterms:created xsi:type="dcterms:W3CDTF">2012-07-28T12:19:00Z</dcterms:created>
  <dcterms:modified xsi:type="dcterms:W3CDTF">2012-07-28T12:19:00Z</dcterms:modified>
</cp:coreProperties>
</file>